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EDITAL DE CHAMADA PÚBLICA Nº 00</w:t>
      </w:r>
      <w:r w:rsidDel="00000000" w:rsidR="00000000" w:rsidRPr="00000000">
        <w:rPr>
          <w:rFonts w:ascii="Century Gothic" w:cs="Century Gothic" w:eastAsia="Century Gothic" w:hAnsi="Century Gothic"/>
          <w:b w:val="1"/>
          <w:sz w:val="24"/>
          <w:szCs w:val="24"/>
          <w:rtl w:val="0"/>
        </w:rPr>
        <w:t xml:space="preserve">9</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/202</w:t>
      </w:r>
      <w:r w:rsidDel="00000000" w:rsidR="00000000" w:rsidRPr="00000000">
        <w:rPr>
          <w:rFonts w:ascii="Century Gothic" w:cs="Century Gothic" w:eastAsia="Century Gothic" w:hAnsi="Century Gothic"/>
          <w:b w:val="1"/>
          <w:sz w:val="24"/>
          <w:szCs w:val="24"/>
          <w:rtl w:val="0"/>
        </w:rPr>
        <w:t xml:space="preserve">1</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sz w:val="24"/>
          <w:szCs w:val="24"/>
          <w:rtl w:val="0"/>
        </w:rPr>
        <w:t xml:space="preserve">Lei 14.017/2020 - Aldir Blanc, Art. 2º, inciso II.</w:t>
      </w:r>
      <w:r w:rsidDel="00000000" w:rsidR="00000000" w:rsidRPr="00000000">
        <w:rPr>
          <w:rtl w:val="0"/>
        </w:rPr>
      </w:r>
    </w:p>
    <w:p w:rsidR="00000000" w:rsidDel="00000000" w:rsidP="00000000" w:rsidRDefault="00000000" w:rsidRPr="00000000" w14:paraId="00000004">
      <w:pPr>
        <w:spacing w:after="0" w:line="24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05">
      <w:pPr>
        <w:spacing w:after="0" w:line="24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06">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 PREFEITURA DO MUNICÍPIO DE PORTO VELHO</w:t>
      </w:r>
      <w:r w:rsidDel="00000000" w:rsidR="00000000" w:rsidRPr="00000000">
        <w:rPr>
          <w:rFonts w:ascii="Century Gothic" w:cs="Century Gothic" w:eastAsia="Century Gothic" w:hAnsi="Century Gothic"/>
          <w:sz w:val="24"/>
          <w:szCs w:val="24"/>
          <w:rtl w:val="0"/>
        </w:rPr>
        <w:t xml:space="preserve">, por meio da Fundação Cultural de Porto Velho, visando a continuidade da realização de ações emergenciais ao setor cultural em sede da </w:t>
      </w:r>
      <w:r w:rsidDel="00000000" w:rsidR="00000000" w:rsidRPr="00000000">
        <w:rPr>
          <w:rFonts w:ascii="Century Gothic" w:cs="Century Gothic" w:eastAsia="Century Gothic" w:hAnsi="Century Gothic"/>
          <w:b w:val="1"/>
          <w:sz w:val="24"/>
          <w:szCs w:val="24"/>
          <w:rtl w:val="0"/>
        </w:rPr>
        <w:t xml:space="preserve">Lei 14.017/2020 (Lei Aldir Blanc) redação alterada pela Lei 10.150/2021 e Decreto nº 10.464/2020 (Redação dada pelo Decreto nº 10.751/2021)</w:t>
      </w:r>
      <w:r w:rsidDel="00000000" w:rsidR="00000000" w:rsidRPr="00000000">
        <w:rPr>
          <w:rFonts w:ascii="Century Gothic" w:cs="Century Gothic" w:eastAsia="Century Gothic" w:hAnsi="Century Gothic"/>
          <w:sz w:val="24"/>
          <w:szCs w:val="24"/>
          <w:rtl w:val="0"/>
        </w:rPr>
        <w:t xml:space="preserve">, bem como concretizar os direitos culturais em âmbito municipal, torna público para conhecimento dos interessados, o presente Edital de Chamada Pública para Subsídio para Manutenção de Espaços Artísticos Culturais  – </w:t>
      </w:r>
      <w:r w:rsidDel="00000000" w:rsidR="00000000" w:rsidRPr="00000000">
        <w:rPr>
          <w:rFonts w:ascii="Century Gothic" w:cs="Century Gothic" w:eastAsia="Century Gothic" w:hAnsi="Century Gothic"/>
          <w:color w:val="00000a"/>
          <w:sz w:val="24"/>
          <w:szCs w:val="24"/>
          <w:rtl w:val="0"/>
        </w:rPr>
        <w:t xml:space="preserve">n</w:t>
      </w:r>
      <w:r w:rsidDel="00000000" w:rsidR="00000000" w:rsidRPr="00000000">
        <w:rPr>
          <w:rFonts w:ascii="Century Gothic" w:cs="Century Gothic" w:eastAsia="Century Gothic" w:hAnsi="Century Gothic"/>
          <w:sz w:val="24"/>
          <w:szCs w:val="24"/>
          <w:rtl w:val="0"/>
        </w:rPr>
        <w:t xml:space="preserve">º 009/2021, nos termos dos artigos 23, V, 37 e 215 da Constituição Federal de 1988,</w:t>
      </w:r>
      <w:r w:rsidDel="00000000" w:rsidR="00000000" w:rsidRPr="00000000">
        <w:rPr>
          <w:rFonts w:ascii="Century Gothic" w:cs="Century Gothic" w:eastAsia="Century Gothic" w:hAnsi="Century Gothic"/>
          <w:color w:val="ff0000"/>
          <w:sz w:val="24"/>
          <w:szCs w:val="24"/>
          <w:rtl w:val="0"/>
        </w:rPr>
        <w:t xml:space="preserve"> </w:t>
      </w:r>
      <w:r w:rsidDel="00000000" w:rsidR="00000000" w:rsidRPr="00000000">
        <w:rPr>
          <w:rFonts w:ascii="Century Gothic" w:cs="Century Gothic" w:eastAsia="Century Gothic" w:hAnsi="Century Gothic"/>
          <w:sz w:val="24"/>
          <w:szCs w:val="24"/>
          <w:rtl w:val="0"/>
        </w:rPr>
        <w:t xml:space="preserve">DECRETO Nº 17.570 DE 31 DE AGOSTO DE 2021 QUE altera dispositivos do Decreto n° 16.965, de 08 de outubro de 2020, e dá outras providências que Regulamenta em âmbito Municipal.</w:t>
      </w:r>
    </w:p>
    <w:p w:rsidR="00000000" w:rsidDel="00000000" w:rsidP="00000000" w:rsidRDefault="00000000" w:rsidRPr="00000000" w14:paraId="00000007">
      <w:pPr>
        <w:spacing w:after="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8">
      <w:pPr>
        <w:spacing w:after="0" w:line="240" w:lineRule="auto"/>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 - DO OBJETO</w:t>
      </w:r>
    </w:p>
    <w:p w:rsidR="00000000" w:rsidDel="00000000" w:rsidP="00000000" w:rsidRDefault="00000000" w:rsidRPr="00000000" w14:paraId="00000009">
      <w:pPr>
        <w:spacing w:after="0" w:line="240" w:lineRule="auto"/>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0A">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1. </w:t>
      </w:r>
      <w:r w:rsidDel="00000000" w:rsidR="00000000" w:rsidRPr="00000000">
        <w:rPr>
          <w:rFonts w:ascii="Century Gothic" w:cs="Century Gothic" w:eastAsia="Century Gothic" w:hAnsi="Century Gothic"/>
          <w:sz w:val="24"/>
          <w:szCs w:val="24"/>
          <w:rtl w:val="0"/>
        </w:rPr>
        <w:t xml:space="preserve"> Constitui objeto desta Chamada Pública a concessão de Subsídio em parcela única para a manutenção de espaços artísticos e culturais, microempresas e pequenas empresas culturais, cooperativas, instituições e organizações culturais comunitárias que tiveram as suas atividades interrompidas por força das medidas de isolamento social, em observância ao disposto no inciso II do caput do art. 2º da Lei nº 14.017, de 2020.</w:t>
      </w:r>
    </w:p>
    <w:p w:rsidR="00000000" w:rsidDel="00000000" w:rsidP="00000000" w:rsidRDefault="00000000" w:rsidRPr="00000000" w14:paraId="0000000B">
      <w:pPr>
        <w:spacing w:after="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2</w:t>
      </w: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 Para fins de obtenção do </w:t>
      </w:r>
      <w:r w:rsidDel="00000000" w:rsidR="00000000" w:rsidRPr="00000000">
        <w:rPr>
          <w:rFonts w:ascii="Century Gothic" w:cs="Century Gothic" w:eastAsia="Century Gothic" w:hAnsi="Century Gothic"/>
          <w:sz w:val="24"/>
          <w:szCs w:val="24"/>
          <w:rtl w:val="0"/>
        </w:rPr>
        <w:t xml:space="preserve">Subsídio</w:t>
      </w: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 previsto na Lei nº 14.017/2020 e no </w:t>
      </w:r>
      <w:r w:rsidDel="00000000" w:rsidR="00000000" w:rsidRPr="00000000">
        <w:rPr>
          <w:rFonts w:ascii="Century Gothic" w:cs="Century Gothic" w:eastAsia="Century Gothic" w:hAnsi="Century Gothic"/>
          <w:i w:val="0"/>
          <w:smallCaps w:val="0"/>
          <w:strike w:val="0"/>
          <w:sz w:val="24"/>
          <w:szCs w:val="24"/>
          <w:u w:val="none"/>
          <w:shd w:fill="auto" w:val="clear"/>
          <w:vertAlign w:val="baseline"/>
          <w:rtl w:val="0"/>
        </w:rPr>
        <w:t xml:space="preserve">Decreto nº 10.464/2020</w:t>
      </w: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 consideram-se espaços culturais aqueles organizados e mantidos por pessoas, organizações da sociedade civil, empresas culturais, organizações culturais comunitárias, cooperativas com finalidade cultural e instituições culturais, com ou sem fins lucrativos, que sejam dedicados a realizar atividades artísticas e culturais, tais como: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I - pontos e pontões de cultura;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II - teatros independentes;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III - escolas de música, de capoeira e de artes e estúdios, companhias e escolas de dança;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IV - circos;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V - cineclubes; </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VI - centros culturais, casas de cultura e centros de tradição regionais;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VII - museus comunitários, centros de memória e patrimônio;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VIII - bibliotecas comunitárias; </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IX - espaços culturais em comunidades indígenas; </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X - centros artísticos e culturais afro-brasileiros; </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XI - comunidades quilombolas; </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XII - espaços de povos e comunidades tradicionais;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XIII - festas populares, inclusive o carnaval e o São João, e outras de caráter regional;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XIV - teatro de rua e demais expressões artísticas e culturais realizadas em espaços públicos; </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XV - livrarias, editoras e sebos; </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XVI - empresas de diversão e produção de espetáculos; </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XVII - estúdios de fotografia; </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XVIII - produtoras de cinema e audiovisual; </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XIX - ateliês de pintura, moda, design e artesanato; </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XX - galerias de arte e de fotografias; </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XXI - feiras de arte e de artesanato; </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XXII - espaços de apresentação musical; </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XXIII - espaços de literatura, poesia e literatura de cordel; </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XXIV - espaços e centros de cultura alimentar de base comunitária, </w:t>
      </w:r>
      <w:r w:rsidDel="00000000" w:rsidR="00000000" w:rsidRPr="00000000">
        <w:rPr>
          <w:rFonts w:ascii="Century Gothic" w:cs="Century Gothic" w:eastAsia="Century Gothic" w:hAnsi="Century Gothic"/>
          <w:sz w:val="24"/>
          <w:szCs w:val="24"/>
          <w:rtl w:val="0"/>
        </w:rPr>
        <w:t xml:space="preserve">agroecológica</w:t>
      </w: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 e de culturas originárias, tradicionais e populares; e </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i w:val="0"/>
          <w:smallCaps w:val="0"/>
          <w:strike w:val="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XXV - outros espaços e atividades artísticos e culturais validados nos cadastros a que se refere o art. </w:t>
      </w:r>
      <w:r w:rsidDel="00000000" w:rsidR="00000000" w:rsidRPr="00000000">
        <w:rPr>
          <w:rFonts w:ascii="Century Gothic" w:cs="Century Gothic" w:eastAsia="Century Gothic" w:hAnsi="Century Gothic"/>
          <w:i w:val="0"/>
          <w:smallCaps w:val="0"/>
          <w:strike w:val="0"/>
          <w:sz w:val="24"/>
          <w:szCs w:val="24"/>
          <w:u w:val="none"/>
          <w:shd w:fill="auto" w:val="clear"/>
          <w:vertAlign w:val="baseline"/>
          <w:rtl w:val="0"/>
        </w:rPr>
        <w:t xml:space="preserve">6º do Decreto nº 10.464/2020. </w:t>
      </w:r>
    </w:p>
    <w:p w:rsidR="00000000" w:rsidDel="00000000" w:rsidP="00000000" w:rsidRDefault="00000000" w:rsidRPr="00000000" w14:paraId="00000026">
      <w:pPr>
        <w:spacing w:after="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7">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3. O</w:t>
      </w:r>
      <w:r w:rsidDel="00000000" w:rsidR="00000000" w:rsidRPr="00000000">
        <w:rPr>
          <w:rFonts w:ascii="Century Gothic" w:cs="Century Gothic" w:eastAsia="Century Gothic" w:hAnsi="Century Gothic"/>
          <w:sz w:val="24"/>
          <w:szCs w:val="24"/>
          <w:rtl w:val="0"/>
        </w:rPr>
        <w:t xml:space="preserve"> subsídio previsto na Lei n.º 14.017/2020 e no Decreto n.º 10.464/2020 será concedido à gestão responsável, vedado o recebimento cumulativo mesmo que o proponente esteja inscrito em mais de um cadastro, ou seja, responsável por mais de um espaço cultural.</w:t>
      </w:r>
    </w:p>
    <w:p w:rsidR="00000000" w:rsidDel="00000000" w:rsidP="00000000" w:rsidRDefault="00000000" w:rsidRPr="00000000" w14:paraId="00000028">
      <w:pPr>
        <w:spacing w:after="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9">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3.1. </w:t>
      </w:r>
      <w:r w:rsidDel="00000000" w:rsidR="00000000" w:rsidRPr="00000000">
        <w:rPr>
          <w:rFonts w:ascii="Century Gothic" w:cs="Century Gothic" w:eastAsia="Century Gothic" w:hAnsi="Century Gothic"/>
          <w:sz w:val="24"/>
          <w:szCs w:val="24"/>
          <w:rtl w:val="0"/>
        </w:rPr>
        <w:t xml:space="preserve">Para este fim, denomina-se proponente a pessoa jurídica e/ou representada por pessoa física ou pessoa física, com ou sem fins lucrativos, com sede ou domicílio no Município de Porto Velho - RO e Distritos, com objetivos e atuação na área cultural e responsável pela gestão do espaço cultural.</w:t>
      </w:r>
    </w:p>
    <w:p w:rsidR="00000000" w:rsidDel="00000000" w:rsidP="00000000" w:rsidRDefault="00000000" w:rsidRPr="00000000" w14:paraId="0000002A">
      <w:pPr>
        <w:spacing w:after="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4</w:t>
      </w: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 Não poderão se inscrever como representante do proponente membro da Comissão Deliberativa do Fundo Municipal de Cultura, seus parentes em até 2º grau, integrantes das Comissões de Análise de Mérito Artístico-Cultural deste Edital, gestores, servidores efetivos e comissionados, prestadores de serviço, assessores e consultores vinculados à </w:t>
      </w:r>
      <w:r w:rsidDel="00000000" w:rsidR="00000000" w:rsidRPr="00000000">
        <w:rPr>
          <w:rFonts w:ascii="Century Gothic" w:cs="Century Gothic" w:eastAsia="Century Gothic" w:hAnsi="Century Gothic"/>
          <w:sz w:val="24"/>
          <w:szCs w:val="24"/>
          <w:rtl w:val="0"/>
        </w:rPr>
        <w:t xml:space="preserve">Prefeitura Municipal de Porto Velho, IPAM, EMDUR, </w:t>
      </w: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Fundação Cultural de </w:t>
      </w:r>
      <w:r w:rsidDel="00000000" w:rsidR="00000000" w:rsidRPr="00000000">
        <w:rPr>
          <w:rFonts w:ascii="Century Gothic" w:cs="Century Gothic" w:eastAsia="Century Gothic" w:hAnsi="Century Gothic"/>
          <w:sz w:val="24"/>
          <w:szCs w:val="24"/>
          <w:rtl w:val="0"/>
        </w:rPr>
        <w:t xml:space="preserve">Porto Velho</w:t>
      </w: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 – FUN</w:t>
      </w:r>
      <w:r w:rsidDel="00000000" w:rsidR="00000000" w:rsidRPr="00000000">
        <w:rPr>
          <w:rFonts w:ascii="Century Gothic" w:cs="Century Gothic" w:eastAsia="Century Gothic" w:hAnsi="Century Gothic"/>
          <w:sz w:val="24"/>
          <w:szCs w:val="24"/>
          <w:rtl w:val="0"/>
        </w:rPr>
        <w:t xml:space="preserve">CULTURAL entre outros que tenham suas receitas vinculadas a PMPV</w:t>
      </w: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C">
      <w:pPr>
        <w:spacing w:after="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D">
      <w:pPr>
        <w:spacing w:after="0" w:line="240" w:lineRule="auto"/>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sz w:val="24"/>
          <w:szCs w:val="24"/>
          <w:rtl w:val="0"/>
        </w:rPr>
        <w:t xml:space="preserve">5. </w:t>
      </w:r>
      <w:r w:rsidDel="00000000" w:rsidR="00000000" w:rsidRPr="00000000">
        <w:rPr>
          <w:rFonts w:ascii="Century Gothic" w:cs="Century Gothic" w:eastAsia="Century Gothic" w:hAnsi="Century Gothic"/>
          <w:sz w:val="24"/>
          <w:szCs w:val="24"/>
          <w:rtl w:val="0"/>
        </w:rPr>
        <w:t xml:space="preserve">Para este edital será disponibilizado o valor </w:t>
      </w:r>
      <w:r w:rsidDel="00000000" w:rsidR="00000000" w:rsidRPr="00000000">
        <w:rPr>
          <w:rFonts w:ascii="Century Gothic" w:cs="Century Gothic" w:eastAsia="Century Gothic" w:hAnsi="Century Gothic"/>
          <w:color w:val="000000"/>
          <w:sz w:val="24"/>
          <w:szCs w:val="24"/>
          <w:rtl w:val="0"/>
        </w:rPr>
        <w:t xml:space="preserve">de R$ </w:t>
      </w:r>
      <w:r w:rsidDel="00000000" w:rsidR="00000000" w:rsidRPr="00000000">
        <w:rPr>
          <w:rFonts w:ascii="Century Gothic" w:cs="Century Gothic" w:eastAsia="Century Gothic" w:hAnsi="Century Gothic"/>
          <w:sz w:val="24"/>
          <w:szCs w:val="24"/>
          <w:rtl w:val="0"/>
        </w:rPr>
        <w:t xml:space="preserve">800.000,00 (oitocentos mil reais).</w:t>
      </w:r>
      <w:r w:rsidDel="00000000" w:rsidR="00000000" w:rsidRPr="00000000">
        <w:rPr>
          <w:rtl w:val="0"/>
        </w:rPr>
      </w:r>
    </w:p>
    <w:p w:rsidR="00000000" w:rsidDel="00000000" w:rsidP="00000000" w:rsidRDefault="00000000" w:rsidRPr="00000000" w14:paraId="0000002E">
      <w:pPr>
        <w:spacing w:after="0" w:line="240" w:lineRule="auto"/>
        <w:jc w:val="center"/>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II – DAS CONDIÇÕES DE PARTICIPAÇÃO</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6.</w:t>
      </w: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 Farão jus ao subsídio previsto no inciso II do caput do art. 2º da Lei 14.017/2020, as entidades de que trata o referido inciso, desde que estejam com suas atividades interrompidas e que comprovem a sua inscrição e a homologação em, no mínimo, um dos seguintes cadastros: </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I - Cadastros Estaduais de Cultura; </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II - Cadastros Municipais de Cultura; </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III - Cadastro Distrital de Cultura; </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IV - Cadastro Nacional de Pontos e Pontões de Cultura; </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V - Cadastros Estaduais de Pontos e Pontões de Cultura; </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VI - Sistema Nacional de Informações e Indicadores Culturais; </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VII - Sistema de Informações Cadastrais do Artesanato Brasileiro; e </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VIII - outros cadastros referentes a atividades culturais existentes no âmbito do ente federativo, bem como projetos culturais apoiados nos termos da Lei nº 8.313, de 23 de dezembro de 1991, nos vinte e quatro meses imediatamente anteriores à data de publicação da Lei nº 14.017, de 2020. </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6.1.</w:t>
      </w: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 Sem prejuízo dos cadastros descritos no item 6, a entidade deverá, obrigatoriamente, estar cadastrada na Plataforma Mapas Cultural</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no endereço eletrônico: </w:t>
      </w:r>
      <w:r w:rsidDel="00000000" w:rsidR="00000000" w:rsidRPr="00000000">
        <w:rPr>
          <w:rFonts w:ascii="Century Gothic" w:cs="Century Gothic" w:eastAsia="Century Gothic" w:hAnsi="Century Gothic"/>
          <w:sz w:val="24"/>
          <w:szCs w:val="24"/>
          <w:rtl w:val="0"/>
        </w:rPr>
        <w:t xml:space="preserve">http://mapas.cultura.gov.br/.</w:t>
      </w: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spacing w:after="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6.2.</w:t>
      </w:r>
      <w:r w:rsidDel="00000000" w:rsidR="00000000" w:rsidRPr="00000000">
        <w:rPr>
          <w:rFonts w:ascii="Century Gothic" w:cs="Century Gothic" w:eastAsia="Century Gothic" w:hAnsi="Century Gothic"/>
          <w:sz w:val="24"/>
          <w:szCs w:val="24"/>
          <w:rtl w:val="0"/>
        </w:rPr>
        <w:t xml:space="preserve"> As empresas com fins lucrativos solicitantes do subsídio deverão comprovar enquadramento como MEI, ME, EIRELI ou EPP optante pelo Simples Nacional ou tributada com base no lucro presumido.</w:t>
      </w:r>
    </w:p>
    <w:p w:rsidR="00000000" w:rsidDel="00000000" w:rsidP="00000000" w:rsidRDefault="00000000" w:rsidRPr="00000000" w14:paraId="0000003E">
      <w:pPr>
        <w:spacing w:after="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F">
      <w:pPr>
        <w:spacing w:after="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6.3.</w:t>
      </w:r>
      <w:r w:rsidDel="00000000" w:rsidR="00000000" w:rsidRPr="00000000">
        <w:rPr>
          <w:rFonts w:ascii="Century Gothic" w:cs="Century Gothic" w:eastAsia="Century Gothic" w:hAnsi="Century Gothic"/>
          <w:sz w:val="24"/>
          <w:szCs w:val="24"/>
          <w:rtl w:val="0"/>
        </w:rPr>
        <w:t xml:space="preserve"> As organizações com personalidade jurídica, com ou sem fins lucrativos, deverão comprovar no CNPJ pelo menos um CNAE de natureza cultural compatível com a sua atividade.</w:t>
      </w:r>
    </w:p>
    <w:p w:rsidR="00000000" w:rsidDel="00000000" w:rsidP="00000000" w:rsidRDefault="00000000" w:rsidRPr="00000000" w14:paraId="00000040">
      <w:pPr>
        <w:spacing w:after="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41">
      <w:pPr>
        <w:spacing w:after="0" w:lineRule="auto"/>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sz w:val="24"/>
          <w:szCs w:val="24"/>
          <w:rtl w:val="0"/>
        </w:rPr>
        <w:t xml:space="preserve">6.4.</w:t>
      </w:r>
      <w:r w:rsidDel="00000000" w:rsidR="00000000" w:rsidRPr="00000000">
        <w:rPr>
          <w:rFonts w:ascii="Century Gothic" w:cs="Century Gothic" w:eastAsia="Century Gothic" w:hAnsi="Century Gothic"/>
          <w:sz w:val="24"/>
          <w:szCs w:val="24"/>
          <w:rtl w:val="0"/>
        </w:rPr>
        <w:t xml:space="preserve"> Coletivos culturais de comunidades tradicionais e/ou de expressões de cultura popular, pontos de </w:t>
      </w:r>
      <w:r w:rsidDel="00000000" w:rsidR="00000000" w:rsidRPr="00000000">
        <w:rPr>
          <w:rFonts w:ascii="Century Gothic" w:cs="Century Gothic" w:eastAsia="Century Gothic" w:hAnsi="Century Gothic"/>
          <w:color w:val="000000"/>
          <w:sz w:val="24"/>
          <w:szCs w:val="24"/>
          <w:rtl w:val="0"/>
        </w:rPr>
        <w:t xml:space="preserve">cultura e espaços ou grupos culturais que não possuam personalidade jurídica formal poderão habilitar-se a receber o subsídio em parcela </w:t>
      </w:r>
      <w:r w:rsidDel="00000000" w:rsidR="00000000" w:rsidRPr="00000000">
        <w:rPr>
          <w:rFonts w:ascii="Century Gothic" w:cs="Century Gothic" w:eastAsia="Century Gothic" w:hAnsi="Century Gothic"/>
          <w:sz w:val="24"/>
          <w:szCs w:val="24"/>
          <w:rtl w:val="0"/>
        </w:rPr>
        <w:t xml:space="preserve">única,</w:t>
      </w:r>
      <w:r w:rsidDel="00000000" w:rsidR="00000000" w:rsidRPr="00000000">
        <w:rPr>
          <w:rFonts w:ascii="Century Gothic" w:cs="Century Gothic" w:eastAsia="Century Gothic" w:hAnsi="Century Gothic"/>
          <w:color w:val="000000"/>
          <w:sz w:val="24"/>
          <w:szCs w:val="24"/>
          <w:rtl w:val="0"/>
        </w:rPr>
        <w:t xml:space="preserve"> mediante comprovação documental nos termos do item 9.1 Edital.</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spacing w:after="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6.5.</w:t>
      </w:r>
      <w:r w:rsidDel="00000000" w:rsidR="00000000" w:rsidRPr="00000000">
        <w:rPr>
          <w:rFonts w:ascii="Century Gothic" w:cs="Century Gothic" w:eastAsia="Century Gothic" w:hAnsi="Century Gothic"/>
          <w:sz w:val="24"/>
          <w:szCs w:val="24"/>
          <w:rtl w:val="0"/>
        </w:rPr>
        <w:t xml:space="preserve"> Fica vedada a concessão do subsídio </w:t>
      </w:r>
      <w:r w:rsidDel="00000000" w:rsidR="00000000" w:rsidRPr="00000000">
        <w:rPr>
          <w:rFonts w:ascii="Century Gothic" w:cs="Century Gothic" w:eastAsia="Century Gothic" w:hAnsi="Century Gothic"/>
          <w:sz w:val="24"/>
          <w:szCs w:val="24"/>
          <w:rtl w:val="0"/>
        </w:rPr>
        <w:t xml:space="preserve">à:</w:t>
      </w:r>
    </w:p>
    <w:p w:rsidR="00000000" w:rsidDel="00000000" w:rsidP="00000000" w:rsidRDefault="00000000" w:rsidRPr="00000000" w14:paraId="00000044">
      <w:pPr>
        <w:spacing w:after="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 - espaços culturais criados pela administração pública em qualquer esfera ou vinculados a ela;</w:t>
      </w:r>
    </w:p>
    <w:p w:rsidR="00000000" w:rsidDel="00000000" w:rsidP="00000000" w:rsidRDefault="00000000" w:rsidRPr="00000000" w14:paraId="00000045">
      <w:pPr>
        <w:spacing w:after="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II - espaços culturais, teatros e casas de espetáculos de diversões vinculados a fundações, institutos ou instituições criados ou mantidos por grupos de empresas ou com financiamento exclusivo de grupos empresariais;</w:t>
      </w:r>
    </w:p>
    <w:p w:rsidR="00000000" w:rsidDel="00000000" w:rsidP="00000000" w:rsidRDefault="00000000" w:rsidRPr="00000000" w14:paraId="00000046">
      <w:pPr>
        <w:spacing w:after="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III - espaços geridos pelos serviços sociais do Sistema S;</w:t>
      </w:r>
    </w:p>
    <w:p w:rsidR="00000000" w:rsidDel="00000000" w:rsidP="00000000" w:rsidRDefault="00000000" w:rsidRPr="00000000" w14:paraId="00000047">
      <w:pPr>
        <w:spacing w:after="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IV – empresas de capital aberto e empresas tributadas com base no lucro real.</w:t>
      </w:r>
    </w:p>
    <w:p w:rsidR="00000000" w:rsidDel="00000000" w:rsidP="00000000" w:rsidRDefault="00000000" w:rsidRPr="00000000" w14:paraId="00000048">
      <w:pPr>
        <w:pageBreakBefore w:val="0"/>
        <w:spacing w:after="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V – pessoas jurídicas que tenham apresentações culturais somente com música ambiente.</w:t>
      </w:r>
    </w:p>
    <w:p w:rsidR="00000000" w:rsidDel="00000000" w:rsidP="00000000" w:rsidRDefault="00000000" w:rsidRPr="00000000" w14:paraId="00000049">
      <w:pPr>
        <w:spacing w:after="0" w:line="240" w:lineRule="auto"/>
        <w:jc w:val="both"/>
        <w:rPr>
          <w:rFonts w:ascii="Courier New" w:cs="Courier New" w:eastAsia="Courier New" w:hAnsi="Courier New"/>
          <w:b w:val="1"/>
          <w:sz w:val="24"/>
          <w:szCs w:val="24"/>
        </w:rPr>
      </w:pPr>
      <w:r w:rsidDel="00000000" w:rsidR="00000000" w:rsidRPr="00000000">
        <w:rPr>
          <w:rtl w:val="0"/>
        </w:rPr>
      </w:r>
    </w:p>
    <w:p w:rsidR="00000000" w:rsidDel="00000000" w:rsidP="00000000" w:rsidRDefault="00000000" w:rsidRPr="00000000" w14:paraId="0000004A">
      <w:pPr>
        <w:spacing w:after="0" w:line="240" w:lineRule="auto"/>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III - DAS INSCRIÇÕES:</w:t>
      </w:r>
      <w:r w:rsidDel="00000000" w:rsidR="00000000" w:rsidRPr="00000000">
        <w:rPr>
          <w:rtl w:val="0"/>
        </w:rPr>
      </w:r>
    </w:p>
    <w:p w:rsidR="00000000" w:rsidDel="00000000" w:rsidP="00000000" w:rsidRDefault="00000000" w:rsidRPr="00000000" w14:paraId="0000004B">
      <w:pPr>
        <w:spacing w:after="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4C">
      <w:pPr>
        <w:pageBreakBefore w:val="0"/>
        <w:spacing w:after="0" w:line="240" w:lineRule="auto"/>
        <w:jc w:val="both"/>
        <w:rPr>
          <w:rFonts w:ascii="Century Gothic" w:cs="Century Gothic" w:eastAsia="Century Gothic" w:hAnsi="Century Gothic"/>
          <w:sz w:val="24"/>
          <w:szCs w:val="24"/>
          <w:highlight w:val="yellow"/>
        </w:rPr>
      </w:pPr>
      <w:r w:rsidDel="00000000" w:rsidR="00000000" w:rsidRPr="00000000">
        <w:rPr>
          <w:rFonts w:ascii="Century Gothic" w:cs="Century Gothic" w:eastAsia="Century Gothic" w:hAnsi="Century Gothic"/>
          <w:sz w:val="24"/>
          <w:szCs w:val="24"/>
          <w:rtl w:val="0"/>
        </w:rPr>
        <w:t xml:space="preserve">7. As inscrições ocorrerão exclusivamente na Sede da Funcultural (localizada a Rua Elias Gorayeb, nº 1514, Bairro Nossa Senhora das Graças, CEP nº 76.804-020), </w:t>
      </w:r>
      <w:r w:rsidDel="00000000" w:rsidR="00000000" w:rsidRPr="00000000">
        <w:rPr>
          <w:rFonts w:ascii="Century Gothic" w:cs="Century Gothic" w:eastAsia="Century Gothic" w:hAnsi="Century Gothic"/>
          <w:b w:val="1"/>
          <w:sz w:val="24"/>
          <w:szCs w:val="24"/>
          <w:rtl w:val="0"/>
        </w:rPr>
        <w:t xml:space="preserve">com exceção dos interessados que tiverem seu domicílio localizado nos Distritos, que poderão realizar as inscrições através do e-mail: </w:t>
      </w:r>
      <w:r w:rsidDel="00000000" w:rsidR="00000000" w:rsidRPr="00000000">
        <w:rPr>
          <w:rFonts w:ascii="Century Gothic" w:cs="Century Gothic" w:eastAsia="Century Gothic" w:hAnsi="Century Gothic"/>
          <w:b w:val="1"/>
          <w:color w:val="1155cc"/>
          <w:sz w:val="24"/>
          <w:szCs w:val="24"/>
          <w:highlight w:val="white"/>
          <w:rtl w:val="0"/>
        </w:rPr>
        <w:t xml:space="preserve">culturaespacos@gmail.com</w:t>
      </w:r>
      <w:r w:rsidDel="00000000" w:rsidR="00000000" w:rsidRPr="00000000">
        <w:rPr>
          <w:rFonts w:ascii="Century Gothic" w:cs="Century Gothic" w:eastAsia="Century Gothic" w:hAnsi="Century Gothic"/>
          <w:b w:val="1"/>
          <w:sz w:val="24"/>
          <w:szCs w:val="24"/>
          <w:highlight w:val="white"/>
          <w:rtl w:val="0"/>
        </w:rPr>
        <w:t xml:space="preserve">.</w:t>
      </w:r>
      <w:r w:rsidDel="00000000" w:rsidR="00000000" w:rsidRPr="00000000">
        <w:rPr>
          <w:rtl w:val="0"/>
        </w:rPr>
      </w:r>
    </w:p>
    <w:p w:rsidR="00000000" w:rsidDel="00000000" w:rsidP="00000000" w:rsidRDefault="00000000" w:rsidRPr="00000000" w14:paraId="0000004D">
      <w:pPr>
        <w:pageBreakBefore w:val="0"/>
        <w:spacing w:after="0" w:line="240" w:lineRule="auto"/>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4E">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8. </w:t>
      </w:r>
      <w:r w:rsidDel="00000000" w:rsidR="00000000" w:rsidRPr="00000000">
        <w:rPr>
          <w:rFonts w:ascii="Century Gothic" w:cs="Century Gothic" w:eastAsia="Century Gothic" w:hAnsi="Century Gothic"/>
          <w:sz w:val="24"/>
          <w:szCs w:val="24"/>
          <w:rtl w:val="0"/>
        </w:rPr>
        <w:t xml:space="preserve">A inscrição do solicitante será processada mediante o atendimento de todas as condições previstas neste edital, no preenchimento dos formulários e envio da documentação solicitada.</w:t>
      </w:r>
    </w:p>
    <w:p w:rsidR="00000000" w:rsidDel="00000000" w:rsidP="00000000" w:rsidRDefault="00000000" w:rsidRPr="00000000" w14:paraId="0000004F">
      <w:pPr>
        <w:spacing w:after="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50">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8.1.</w:t>
      </w:r>
      <w:r w:rsidDel="00000000" w:rsidR="00000000" w:rsidRPr="00000000">
        <w:rPr>
          <w:rFonts w:ascii="Century Gothic" w:cs="Century Gothic" w:eastAsia="Century Gothic" w:hAnsi="Century Gothic"/>
          <w:sz w:val="24"/>
          <w:szCs w:val="24"/>
          <w:rtl w:val="0"/>
        </w:rPr>
        <w:t xml:space="preserve"> A documentação mencionada no item 8 deverá ser entregue/enviada como anexos, em arquivos no formato PDF, no caso dos espaços localizados nos Distritos.</w:t>
      </w:r>
    </w:p>
    <w:p w:rsidR="00000000" w:rsidDel="00000000" w:rsidP="00000000" w:rsidRDefault="00000000" w:rsidRPr="00000000" w14:paraId="00000051">
      <w:pPr>
        <w:spacing w:after="0" w:line="240" w:lineRule="auto"/>
        <w:jc w:val="both"/>
        <w:rPr>
          <w:rFonts w:ascii="Century Gothic" w:cs="Century Gothic" w:eastAsia="Century Gothic" w:hAnsi="Century Gothic"/>
          <w:b w:val="1"/>
          <w:sz w:val="24"/>
          <w:szCs w:val="24"/>
          <w:u w:val="single"/>
        </w:rPr>
      </w:pPr>
      <w:r w:rsidDel="00000000" w:rsidR="00000000" w:rsidRPr="00000000">
        <w:rPr>
          <w:rtl w:val="0"/>
        </w:rPr>
      </w:r>
    </w:p>
    <w:p w:rsidR="00000000" w:rsidDel="00000000" w:rsidP="00000000" w:rsidRDefault="00000000" w:rsidRPr="00000000" w14:paraId="00000052">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9.</w:t>
      </w:r>
      <w:r w:rsidDel="00000000" w:rsidR="00000000" w:rsidRPr="00000000">
        <w:rPr>
          <w:rFonts w:ascii="Century Gothic" w:cs="Century Gothic" w:eastAsia="Century Gothic" w:hAnsi="Century Gothic"/>
          <w:sz w:val="24"/>
          <w:szCs w:val="24"/>
          <w:rtl w:val="0"/>
        </w:rPr>
        <w:t xml:space="preserve"> Para inscrição dos solicitantes é obrigatório o preenchimento e entrega/envio da documentação a seguir: (toda as cópias das documentações protocoladas na Sede da Funcultural deverá estar acompanhada da original para conferência)</w:t>
      </w:r>
    </w:p>
    <w:p w:rsidR="00000000" w:rsidDel="00000000" w:rsidP="00000000" w:rsidRDefault="00000000" w:rsidRPr="00000000" w14:paraId="00000053">
      <w:pPr>
        <w:spacing w:after="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54">
      <w:pPr>
        <w:shd w:fill="ffffff" w:val="clear"/>
        <w:spacing w:after="0" w:lineRule="auto"/>
        <w:ind w:left="720" w:firstLine="0"/>
        <w:rPr>
          <w:rFonts w:ascii="Century Gothic" w:cs="Century Gothic" w:eastAsia="Century Gothic" w:hAnsi="Century Gothic"/>
          <w:color w:val="002060"/>
          <w:sz w:val="24"/>
          <w:szCs w:val="24"/>
        </w:rPr>
      </w:pPr>
      <w:r w:rsidDel="00000000" w:rsidR="00000000" w:rsidRPr="00000000">
        <w:rPr>
          <w:rFonts w:ascii="Century Gothic" w:cs="Century Gothic" w:eastAsia="Century Gothic" w:hAnsi="Century Gothic"/>
          <w:color w:val="222222"/>
          <w:sz w:val="24"/>
          <w:szCs w:val="24"/>
          <w:rtl w:val="0"/>
        </w:rPr>
        <w:t xml:space="preserve">a)  Requerimento de Inscrição com Autodeclaração e Plano de Atividades com documentação comprobatória (Anexo II ou anexo V para inscrições via e-mail, quando for o caso): </w:t>
      </w:r>
      <w:r w:rsidDel="00000000" w:rsidR="00000000" w:rsidRPr="00000000">
        <w:rPr>
          <w:rtl w:val="0"/>
        </w:rPr>
      </w:r>
    </w:p>
    <w:p w:rsidR="00000000" w:rsidDel="00000000" w:rsidP="00000000" w:rsidRDefault="00000000" w:rsidRPr="00000000" w14:paraId="00000055">
      <w:pPr>
        <w:shd w:fill="ffffff" w:val="clear"/>
        <w:spacing w:after="0" w:lineRule="auto"/>
        <w:ind w:left="720" w:firstLine="0"/>
        <w:rPr>
          <w:rFonts w:ascii="Century Gothic" w:cs="Century Gothic" w:eastAsia="Century Gothic" w:hAnsi="Century Gothic"/>
          <w:color w:val="002060"/>
          <w:sz w:val="24"/>
          <w:szCs w:val="24"/>
        </w:rPr>
      </w:pPr>
      <w:r w:rsidDel="00000000" w:rsidR="00000000" w:rsidRPr="00000000">
        <w:rPr>
          <w:rtl w:val="0"/>
        </w:rPr>
      </w:r>
    </w:p>
    <w:p w:rsidR="00000000" w:rsidDel="00000000" w:rsidP="00000000" w:rsidRDefault="00000000" w:rsidRPr="00000000" w14:paraId="00000056">
      <w:pPr>
        <w:spacing w:after="0" w:line="240" w:lineRule="auto"/>
        <w:ind w:left="720"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a.1) Contrato de Locação (ou recibos de aluguel dos últimos três meses 2021) bem como o extrato anual de 2020/2021 ou Contrato de Financiamento do imóvel sede do espaço cultural;</w:t>
      </w:r>
    </w:p>
    <w:p w:rsidR="00000000" w:rsidDel="00000000" w:rsidP="00000000" w:rsidRDefault="00000000" w:rsidRPr="00000000" w14:paraId="00000057">
      <w:pPr>
        <w:spacing w:after="0" w:line="240" w:lineRule="auto"/>
        <w:ind w:left="720"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a.2) Contas de Energia Elétrica dos últimos 03 (três) meses até a realização da inscrição;</w:t>
      </w:r>
    </w:p>
    <w:p w:rsidR="00000000" w:rsidDel="00000000" w:rsidP="00000000" w:rsidRDefault="00000000" w:rsidRPr="00000000" w14:paraId="00000058">
      <w:pPr>
        <w:spacing w:after="0" w:line="240" w:lineRule="auto"/>
        <w:ind w:left="720"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a.3) Contas de Consumo de água dos últimos três meses até a realização da inscrição;</w:t>
      </w:r>
    </w:p>
    <w:p w:rsidR="00000000" w:rsidDel="00000000" w:rsidP="00000000" w:rsidRDefault="00000000" w:rsidRPr="00000000" w14:paraId="00000059">
      <w:pPr>
        <w:spacing w:after="0" w:line="240" w:lineRule="auto"/>
        <w:ind w:left="720"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a.4) Recibo do Caged ou RE/SEFIP ou equivalente para organizações com empregados contratados.</w:t>
      </w:r>
    </w:p>
    <w:p w:rsidR="00000000" w:rsidDel="00000000" w:rsidP="00000000" w:rsidRDefault="00000000" w:rsidRPr="00000000" w14:paraId="0000005A">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Currículo do Proponente ou Relatório de Atividades dos últimos dois anos, com documentação comprobatória;</w:t>
      </w:r>
      <w:r w:rsidDel="00000000" w:rsidR="00000000" w:rsidRPr="00000000">
        <w:rPr>
          <w:rtl w:val="0"/>
        </w:rPr>
      </w:r>
    </w:p>
    <w:p w:rsidR="00000000" w:rsidDel="00000000" w:rsidP="00000000" w:rsidRDefault="00000000" w:rsidRPr="00000000" w14:paraId="0000005B">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Projeto de Atividade das Contrapartidas em bens ou serviços economicamente mensuráveis equivalente a 20% (vinte por cento) do valor do </w:t>
      </w:r>
      <w:r w:rsidDel="00000000" w:rsidR="00000000" w:rsidRPr="00000000">
        <w:rPr>
          <w:rFonts w:ascii="Century Gothic" w:cs="Century Gothic" w:eastAsia="Century Gothic" w:hAnsi="Century Gothic"/>
          <w:sz w:val="24"/>
          <w:szCs w:val="24"/>
          <w:rtl w:val="0"/>
        </w:rPr>
        <w:t xml:space="preserve">Subsídio</w:t>
      </w: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Termo de Responsabilidade e Compromisso (Anexo III)</w:t>
      </w:r>
    </w:p>
    <w:p w:rsidR="00000000" w:rsidDel="00000000" w:rsidP="00000000" w:rsidRDefault="00000000" w:rsidRPr="00000000" w14:paraId="0000005D">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Declaração que prestou contas na 1º etapa e que não possui pendências ou declare que não participou do certame.</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entury Gothic" w:cs="Century Gothic" w:eastAsia="Century Gothic" w:hAnsi="Century Gothic"/>
          <w:b w:val="0"/>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Sem prejuízo da documentação de que trata o item 9 e seus subitens, deverão ser anexados arquivos em formato PDF dos seguintes documentos:</w:t>
      </w: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6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entury Gothic" w:cs="Century Gothic" w:eastAsia="Century Gothic" w:hAnsi="Century Gothic"/>
          <w:b w:val="1"/>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Para Pessoa Jurídica:</w:t>
      </w:r>
      <w:r w:rsidDel="00000000" w:rsidR="00000000" w:rsidRPr="00000000">
        <w:rPr>
          <w:rtl w:val="0"/>
        </w:rPr>
      </w:r>
    </w:p>
    <w:p w:rsidR="00000000" w:rsidDel="00000000" w:rsidP="00000000" w:rsidRDefault="00000000" w:rsidRPr="00000000" w14:paraId="00000062">
      <w:pPr>
        <w:spacing w:after="0" w:line="240" w:lineRule="auto"/>
        <w:ind w:left="360" w:firstLine="0"/>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sz w:val="24"/>
          <w:szCs w:val="24"/>
          <w:rtl w:val="0"/>
        </w:rPr>
        <w:t xml:space="preserve">a)</w:t>
      </w:r>
      <w:r w:rsidDel="00000000" w:rsidR="00000000" w:rsidRPr="00000000">
        <w:rPr>
          <w:rFonts w:ascii="Century Gothic" w:cs="Century Gothic" w:eastAsia="Century Gothic" w:hAnsi="Century Gothic"/>
          <w:sz w:val="24"/>
          <w:szCs w:val="24"/>
          <w:rtl w:val="0"/>
        </w:rPr>
        <w:t xml:space="preserve"> Cópia dos atos constitutivos (estatutos, contrato social, requerimento de empresário) e respectivas alterações, ata de eleição e de posse da diretoria em exercício e respectivos registros, conforme o caso </w:t>
      </w:r>
      <w:r w:rsidDel="00000000" w:rsidR="00000000" w:rsidRPr="00000000">
        <w:rPr>
          <w:rFonts w:ascii="Century Gothic" w:cs="Century Gothic" w:eastAsia="Century Gothic" w:hAnsi="Century Gothic"/>
          <w:color w:val="000000"/>
          <w:sz w:val="24"/>
          <w:szCs w:val="24"/>
          <w:rtl w:val="0"/>
        </w:rPr>
        <w:t xml:space="preserve">(autenticados em cartório), comprovando um mínimo de um ano de constituição e atuação na cidade de </w:t>
      </w:r>
      <w:r w:rsidDel="00000000" w:rsidR="00000000" w:rsidRPr="00000000">
        <w:rPr>
          <w:rFonts w:ascii="Century Gothic" w:cs="Century Gothic" w:eastAsia="Century Gothic" w:hAnsi="Century Gothic"/>
          <w:sz w:val="24"/>
          <w:szCs w:val="24"/>
          <w:rtl w:val="0"/>
        </w:rPr>
        <w:t xml:space="preserve">Porto Velho - RO</w:t>
      </w:r>
      <w:r w:rsidDel="00000000" w:rsidR="00000000" w:rsidRPr="00000000">
        <w:rPr>
          <w:rFonts w:ascii="Century Gothic" w:cs="Century Gothic" w:eastAsia="Century Gothic" w:hAnsi="Century Gothic"/>
          <w:color w:val="000000"/>
          <w:sz w:val="24"/>
          <w:szCs w:val="24"/>
          <w:rtl w:val="0"/>
        </w:rPr>
        <w:t xml:space="preserve">.</w:t>
      </w:r>
    </w:p>
    <w:p w:rsidR="00000000" w:rsidDel="00000000" w:rsidP="00000000" w:rsidRDefault="00000000" w:rsidRPr="00000000" w14:paraId="00000063">
      <w:pPr>
        <w:spacing w:after="0" w:line="240" w:lineRule="auto"/>
        <w:ind w:left="360"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b)</w:t>
      </w:r>
      <w:r w:rsidDel="00000000" w:rsidR="00000000" w:rsidRPr="00000000">
        <w:rPr>
          <w:rFonts w:ascii="Century Gothic" w:cs="Century Gothic" w:eastAsia="Century Gothic" w:hAnsi="Century Gothic"/>
          <w:sz w:val="24"/>
          <w:szCs w:val="24"/>
          <w:rtl w:val="0"/>
        </w:rPr>
        <w:t xml:space="preserve"> Cópias do RG, CPF e comprovante de residência do (s) representante (s) legal (is)</w:t>
      </w:r>
    </w:p>
    <w:p w:rsidR="00000000" w:rsidDel="00000000" w:rsidP="00000000" w:rsidRDefault="00000000" w:rsidRPr="00000000" w14:paraId="00000064">
      <w:pPr>
        <w:spacing w:after="0" w:line="240" w:lineRule="auto"/>
        <w:ind w:left="360"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c) </w:t>
      </w:r>
      <w:r w:rsidDel="00000000" w:rsidR="00000000" w:rsidRPr="00000000">
        <w:rPr>
          <w:rFonts w:ascii="Century Gothic" w:cs="Century Gothic" w:eastAsia="Century Gothic" w:hAnsi="Century Gothic"/>
          <w:sz w:val="24"/>
          <w:szCs w:val="24"/>
          <w:rtl w:val="0"/>
        </w:rPr>
        <w:t xml:space="preserve">Cópia do Cartão de Inscrição no Cadastro Nacional de Pessoa Jurídica (CNPJ) dentro da validade </w:t>
      </w:r>
    </w:p>
    <w:p w:rsidR="00000000" w:rsidDel="00000000" w:rsidP="00000000" w:rsidRDefault="00000000" w:rsidRPr="00000000" w14:paraId="00000065">
      <w:pPr>
        <w:spacing w:after="0" w:line="240" w:lineRule="auto"/>
        <w:ind w:left="360"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d)</w:t>
      </w:r>
      <w:r w:rsidDel="00000000" w:rsidR="00000000" w:rsidRPr="00000000">
        <w:rPr>
          <w:rFonts w:ascii="Century Gothic" w:cs="Century Gothic" w:eastAsia="Century Gothic" w:hAnsi="Century Gothic"/>
          <w:sz w:val="24"/>
          <w:szCs w:val="24"/>
          <w:rtl w:val="0"/>
        </w:rPr>
        <w:t xml:space="preserve"> Comprovação de enquadramento do Regime Tributário (para Organizações com Fins Lucrativos)</w:t>
      </w:r>
    </w:p>
    <w:p w:rsidR="00000000" w:rsidDel="00000000" w:rsidP="00000000" w:rsidRDefault="00000000" w:rsidRPr="00000000" w14:paraId="00000066">
      <w:pPr>
        <w:spacing w:after="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67">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entury Gothic" w:cs="Century Gothic" w:eastAsia="Century Gothic" w:hAnsi="Century Gothic"/>
          <w:b w:val="1"/>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Para Espaços Culturais sem Personalidade Jurídica</w:t>
      </w:r>
      <w:r w:rsidDel="00000000" w:rsidR="00000000" w:rsidRPr="00000000">
        <w:rPr>
          <w:rtl w:val="0"/>
        </w:rPr>
      </w:r>
    </w:p>
    <w:p w:rsidR="00000000" w:rsidDel="00000000" w:rsidP="00000000" w:rsidRDefault="00000000" w:rsidRPr="00000000" w14:paraId="00000068">
      <w:pPr>
        <w:spacing w:after="0" w:line="240" w:lineRule="auto"/>
        <w:ind w:firstLine="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 </w:t>
      </w:r>
      <w:r w:rsidDel="00000000" w:rsidR="00000000" w:rsidRPr="00000000">
        <w:rPr>
          <w:rFonts w:ascii="Century Gothic" w:cs="Century Gothic" w:eastAsia="Century Gothic" w:hAnsi="Century Gothic"/>
          <w:sz w:val="24"/>
          <w:szCs w:val="24"/>
          <w:rtl w:val="0"/>
        </w:rPr>
        <w:t xml:space="preserve">cópia RG do Responsável pela Gestão do Espaço.</w:t>
      </w:r>
    </w:p>
    <w:p w:rsidR="00000000" w:rsidDel="00000000" w:rsidP="00000000" w:rsidRDefault="00000000" w:rsidRPr="00000000" w14:paraId="00000069">
      <w:pPr>
        <w:spacing w:after="0" w:line="240" w:lineRule="auto"/>
        <w:ind w:firstLine="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b) </w:t>
      </w:r>
      <w:r w:rsidDel="00000000" w:rsidR="00000000" w:rsidRPr="00000000">
        <w:rPr>
          <w:rFonts w:ascii="Century Gothic" w:cs="Century Gothic" w:eastAsia="Century Gothic" w:hAnsi="Century Gothic"/>
          <w:sz w:val="24"/>
          <w:szCs w:val="24"/>
          <w:rtl w:val="0"/>
        </w:rPr>
        <w:t xml:space="preserve">cópia do CPF do Responsável pela Gestão do Espaço.</w:t>
      </w:r>
    </w:p>
    <w:p w:rsidR="00000000" w:rsidDel="00000000" w:rsidP="00000000" w:rsidRDefault="00000000" w:rsidRPr="00000000" w14:paraId="0000006A">
      <w:pPr>
        <w:spacing w:after="0" w:line="240" w:lineRule="auto"/>
        <w:ind w:firstLine="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c) </w:t>
      </w:r>
      <w:r w:rsidDel="00000000" w:rsidR="00000000" w:rsidRPr="00000000">
        <w:rPr>
          <w:rFonts w:ascii="Century Gothic" w:cs="Century Gothic" w:eastAsia="Century Gothic" w:hAnsi="Century Gothic"/>
          <w:sz w:val="24"/>
          <w:szCs w:val="24"/>
          <w:rtl w:val="0"/>
        </w:rPr>
        <w:t xml:space="preserve">Comprovante de residência atualizado na cidade de Porto Velho - RO; </w:t>
      </w:r>
    </w:p>
    <w:p w:rsidR="00000000" w:rsidDel="00000000" w:rsidP="00000000" w:rsidRDefault="00000000" w:rsidRPr="00000000" w14:paraId="0000006B">
      <w:pPr>
        <w:spacing w:after="0" w:line="240" w:lineRule="auto"/>
        <w:ind w:left="360" w:firstLine="0"/>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d) </w:t>
      </w:r>
      <w:r w:rsidDel="00000000" w:rsidR="00000000" w:rsidRPr="00000000">
        <w:rPr>
          <w:rFonts w:ascii="Century Gothic" w:cs="Century Gothic" w:eastAsia="Century Gothic" w:hAnsi="Century Gothic"/>
          <w:color w:val="000000"/>
          <w:sz w:val="24"/>
          <w:szCs w:val="24"/>
          <w:rtl w:val="0"/>
        </w:rPr>
        <w:t xml:space="preserve">Declaração de Legitimidade da Representação (Anexo IV) contendo no mínimo 50% das assinaturas do total dos integrantes, acompanhada de cópia do RG.</w:t>
      </w:r>
    </w:p>
    <w:p w:rsidR="00000000" w:rsidDel="00000000" w:rsidP="00000000" w:rsidRDefault="00000000" w:rsidRPr="00000000" w14:paraId="0000006C">
      <w:pPr>
        <w:spacing w:after="0" w:line="240" w:lineRule="auto"/>
        <w:ind w:firstLine="360"/>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e)</w:t>
      </w:r>
      <w:r w:rsidDel="00000000" w:rsidR="00000000" w:rsidRPr="00000000">
        <w:rPr>
          <w:rFonts w:ascii="Century Gothic" w:cs="Century Gothic" w:eastAsia="Century Gothic" w:hAnsi="Century Gothic"/>
          <w:color w:val="000000"/>
          <w:sz w:val="24"/>
          <w:szCs w:val="24"/>
          <w:rtl w:val="0"/>
        </w:rPr>
        <w:t xml:space="preserve"> No mínimo, dois dos documentos a seguir:</w:t>
      </w:r>
    </w:p>
    <w:p w:rsidR="00000000" w:rsidDel="00000000" w:rsidP="00000000" w:rsidRDefault="00000000" w:rsidRPr="00000000" w14:paraId="0000006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927" w:right="0" w:hanging="360"/>
        <w:jc w:val="both"/>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Certificado de Ponto de Cultura ou de Comunidade Tradicional;</w:t>
      </w:r>
      <w:r w:rsidDel="00000000" w:rsidR="00000000" w:rsidRPr="00000000">
        <w:rPr>
          <w:rtl w:val="0"/>
        </w:rPr>
      </w:r>
    </w:p>
    <w:p w:rsidR="00000000" w:rsidDel="00000000" w:rsidP="00000000" w:rsidRDefault="00000000" w:rsidRPr="00000000" w14:paraId="0000006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927" w:right="0" w:hanging="360"/>
        <w:jc w:val="both"/>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Matérias de imprensa, vídeos, fotografias ou redes sociais;</w:t>
      </w:r>
      <w:r w:rsidDel="00000000" w:rsidR="00000000" w:rsidRPr="00000000">
        <w:rPr>
          <w:rtl w:val="0"/>
        </w:rPr>
      </w:r>
    </w:p>
    <w:p w:rsidR="00000000" w:rsidDel="00000000" w:rsidP="00000000" w:rsidRDefault="00000000" w:rsidRPr="00000000" w14:paraId="0000006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927" w:right="0" w:hanging="360"/>
        <w:jc w:val="both"/>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Notas Fiscais e/ou contratos que comprovem a contratação dos coletivos;</w:t>
      </w:r>
      <w:r w:rsidDel="00000000" w:rsidR="00000000" w:rsidRPr="00000000">
        <w:rPr>
          <w:rtl w:val="0"/>
        </w:rPr>
      </w:r>
    </w:p>
    <w:p w:rsidR="00000000" w:rsidDel="00000000" w:rsidP="00000000" w:rsidRDefault="00000000" w:rsidRPr="00000000" w14:paraId="0000007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927" w:right="0" w:hanging="360"/>
        <w:jc w:val="both"/>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Decreto de Reconhecimento de Utilidade Pública ou documento equivalente que mencione a atividade cultural (fa</w:t>
      </w:r>
      <w:r w:rsidDel="00000000" w:rsidR="00000000" w:rsidRPr="00000000">
        <w:rPr>
          <w:rFonts w:ascii="Century Gothic" w:cs="Century Gothic" w:eastAsia="Century Gothic" w:hAnsi="Century Gothic"/>
          <w:sz w:val="24"/>
          <w:szCs w:val="24"/>
          <w:rtl w:val="0"/>
        </w:rPr>
        <w:t xml:space="preserve">cultativo)</w:t>
      </w: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1">
      <w:pPr>
        <w:spacing w:after="0" w:line="240" w:lineRule="auto"/>
        <w:ind w:left="567" w:firstLine="0"/>
        <w:jc w:val="both"/>
        <w:rPr>
          <w:rFonts w:ascii="Century Gothic" w:cs="Century Gothic" w:eastAsia="Century Gothic" w:hAnsi="Century Gothic"/>
          <w:color w:val="ff0000"/>
          <w:sz w:val="24"/>
          <w:szCs w:val="24"/>
        </w:rPr>
      </w:pPr>
      <w:r w:rsidDel="00000000" w:rsidR="00000000" w:rsidRPr="00000000">
        <w:rPr>
          <w:rtl w:val="0"/>
        </w:rPr>
      </w:r>
    </w:p>
    <w:p w:rsidR="00000000" w:rsidDel="00000000" w:rsidP="00000000" w:rsidRDefault="00000000" w:rsidRPr="00000000" w14:paraId="00000072">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9.2. </w:t>
      </w:r>
      <w:r w:rsidDel="00000000" w:rsidR="00000000" w:rsidRPr="00000000">
        <w:rPr>
          <w:rFonts w:ascii="Century Gothic" w:cs="Century Gothic" w:eastAsia="Century Gothic" w:hAnsi="Century Gothic"/>
          <w:sz w:val="24"/>
          <w:szCs w:val="24"/>
          <w:rtl w:val="0"/>
        </w:rPr>
        <w:t xml:space="preserve">O Edital e os formulários estarão disponíveis no Portal da Prefeitura Municipal de Porto Velho - RO, no endereço: </w:t>
      </w:r>
      <w:hyperlink r:id="rId7">
        <w:r w:rsidDel="00000000" w:rsidR="00000000" w:rsidRPr="00000000">
          <w:rPr>
            <w:rFonts w:ascii="Century Gothic" w:cs="Century Gothic" w:eastAsia="Century Gothic" w:hAnsi="Century Gothic"/>
            <w:color w:val="1155cc"/>
            <w:sz w:val="24"/>
            <w:szCs w:val="24"/>
            <w:u w:val="single"/>
            <w:rtl w:val="0"/>
          </w:rPr>
          <w:t xml:space="preserve">https://www.portovelho.ro.gov.br/</w:t>
        </w:r>
      </w:hyperlink>
      <w:r w:rsidDel="00000000" w:rsidR="00000000" w:rsidRPr="00000000">
        <w:rPr>
          <w:rFonts w:ascii="Century Gothic" w:cs="Century Gothic" w:eastAsia="Century Gothic" w:hAnsi="Century Gothic"/>
          <w:sz w:val="24"/>
          <w:szCs w:val="24"/>
          <w:rtl w:val="0"/>
        </w:rPr>
        <w:t xml:space="preserve"> e https://funcultural.portovelho.ro.gov.br/.                                                      </w:t>
      </w:r>
    </w:p>
    <w:p w:rsidR="00000000" w:rsidDel="00000000" w:rsidP="00000000" w:rsidRDefault="00000000" w:rsidRPr="00000000" w14:paraId="00000073">
      <w:pPr>
        <w:spacing w:after="0" w:line="240" w:lineRule="auto"/>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74">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9.3. </w:t>
      </w:r>
      <w:r w:rsidDel="00000000" w:rsidR="00000000" w:rsidRPr="00000000">
        <w:rPr>
          <w:rFonts w:ascii="Century Gothic" w:cs="Century Gothic" w:eastAsia="Century Gothic" w:hAnsi="Century Gothic"/>
          <w:sz w:val="24"/>
          <w:szCs w:val="24"/>
          <w:rtl w:val="0"/>
        </w:rPr>
        <w:t xml:space="preserve">O formulário e seus anexos são auto-explicativos e não podem ser protocolados/enviados em qualquer outra forma que não esteja prevista no presente edital.</w:t>
      </w:r>
    </w:p>
    <w:p w:rsidR="00000000" w:rsidDel="00000000" w:rsidP="00000000" w:rsidRDefault="00000000" w:rsidRPr="00000000" w14:paraId="00000075">
      <w:pPr>
        <w:spacing w:after="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76">
      <w:pPr>
        <w:pageBreakBefore w:val="0"/>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9.4.</w:t>
      </w:r>
      <w:r w:rsidDel="00000000" w:rsidR="00000000" w:rsidRPr="00000000">
        <w:rPr>
          <w:rFonts w:ascii="Century Gothic" w:cs="Century Gothic" w:eastAsia="Century Gothic" w:hAnsi="Century Gothic"/>
          <w:sz w:val="24"/>
          <w:szCs w:val="24"/>
          <w:rtl w:val="0"/>
        </w:rPr>
        <w:t xml:space="preserve"> Toda documentação será impressa em papel A4, numerada e rubricada e formalizado um processo físico pela Funcultural.</w:t>
      </w:r>
    </w:p>
    <w:p w:rsidR="00000000" w:rsidDel="00000000" w:rsidP="00000000" w:rsidRDefault="00000000" w:rsidRPr="00000000" w14:paraId="00000077">
      <w:pPr>
        <w:spacing w:after="0" w:line="240" w:lineRule="auto"/>
        <w:ind w:left="0" w:firstLine="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78">
      <w:pPr>
        <w:spacing w:after="0" w:line="240" w:lineRule="auto"/>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IV – DOS VALORES E REPASSES </w:t>
      </w:r>
    </w:p>
    <w:p w:rsidR="00000000" w:rsidDel="00000000" w:rsidP="00000000" w:rsidRDefault="00000000" w:rsidRPr="00000000" w14:paraId="00000079">
      <w:pPr>
        <w:spacing w:after="0" w:line="240" w:lineRule="auto"/>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7A">
      <w:pPr>
        <w:spacing w:after="0" w:line="240" w:lineRule="auto"/>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10. </w:t>
      </w:r>
      <w:r w:rsidDel="00000000" w:rsidR="00000000" w:rsidRPr="00000000">
        <w:rPr>
          <w:rFonts w:ascii="Century Gothic" w:cs="Century Gothic" w:eastAsia="Century Gothic" w:hAnsi="Century Gothic"/>
          <w:color w:val="000000"/>
          <w:sz w:val="24"/>
          <w:szCs w:val="24"/>
          <w:rtl w:val="0"/>
        </w:rPr>
        <w:t xml:space="preserve">O </w:t>
      </w:r>
      <w:r w:rsidDel="00000000" w:rsidR="00000000" w:rsidRPr="00000000">
        <w:rPr>
          <w:rFonts w:ascii="Century Gothic" w:cs="Century Gothic" w:eastAsia="Century Gothic" w:hAnsi="Century Gothic"/>
          <w:sz w:val="24"/>
          <w:szCs w:val="24"/>
          <w:rtl w:val="0"/>
        </w:rPr>
        <w:t xml:space="preserve">Subsídio</w:t>
      </w:r>
      <w:r w:rsidDel="00000000" w:rsidR="00000000" w:rsidRPr="00000000">
        <w:rPr>
          <w:rFonts w:ascii="Century Gothic" w:cs="Century Gothic" w:eastAsia="Century Gothic" w:hAnsi="Century Gothic"/>
          <w:color w:val="000000"/>
          <w:sz w:val="24"/>
          <w:szCs w:val="24"/>
          <w:rtl w:val="0"/>
        </w:rPr>
        <w:t xml:space="preserve"> de que trata o Inciso II do Art. 2º da Lei nº 14017/2020 será concedido em parcela </w:t>
      </w:r>
      <w:r w:rsidDel="00000000" w:rsidR="00000000" w:rsidRPr="00000000">
        <w:rPr>
          <w:rFonts w:ascii="Century Gothic" w:cs="Century Gothic" w:eastAsia="Century Gothic" w:hAnsi="Century Gothic"/>
          <w:sz w:val="24"/>
          <w:szCs w:val="24"/>
          <w:rtl w:val="0"/>
        </w:rPr>
        <w:t xml:space="preserve">única,</w:t>
      </w:r>
      <w:r w:rsidDel="00000000" w:rsidR="00000000" w:rsidRPr="00000000">
        <w:rPr>
          <w:rFonts w:ascii="Century Gothic" w:cs="Century Gothic" w:eastAsia="Century Gothic" w:hAnsi="Century Gothic"/>
          <w:color w:val="000000"/>
          <w:sz w:val="24"/>
          <w:szCs w:val="24"/>
          <w:rtl w:val="0"/>
        </w:rPr>
        <w:t xml:space="preserve"> </w:t>
      </w:r>
      <w:r w:rsidDel="00000000" w:rsidR="00000000" w:rsidRPr="00000000">
        <w:rPr>
          <w:rFonts w:ascii="Century Gothic" w:cs="Century Gothic" w:eastAsia="Century Gothic" w:hAnsi="Century Gothic"/>
          <w:sz w:val="24"/>
          <w:szCs w:val="24"/>
          <w:rtl w:val="0"/>
        </w:rPr>
        <w:t xml:space="preserve">referente a 2021</w:t>
      </w:r>
      <w:r w:rsidDel="00000000" w:rsidR="00000000" w:rsidRPr="00000000">
        <w:rPr>
          <w:rFonts w:ascii="Century Gothic" w:cs="Century Gothic" w:eastAsia="Century Gothic" w:hAnsi="Century Gothic"/>
          <w:color w:val="000000"/>
          <w:sz w:val="24"/>
          <w:szCs w:val="24"/>
          <w:rtl w:val="0"/>
        </w:rPr>
        <w:t xml:space="preserve">. </w:t>
      </w:r>
    </w:p>
    <w:p w:rsidR="00000000" w:rsidDel="00000000" w:rsidP="00000000" w:rsidRDefault="00000000" w:rsidRPr="00000000" w14:paraId="0000007B">
      <w:pPr>
        <w:spacing w:after="0" w:line="240" w:lineRule="auto"/>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7C">
      <w:pPr>
        <w:spacing w:after="0" w:line="240" w:lineRule="auto"/>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11.</w:t>
      </w:r>
      <w:r w:rsidDel="00000000" w:rsidR="00000000" w:rsidRPr="00000000">
        <w:rPr>
          <w:rFonts w:ascii="Century Gothic" w:cs="Century Gothic" w:eastAsia="Century Gothic" w:hAnsi="Century Gothic"/>
          <w:color w:val="000000"/>
          <w:sz w:val="24"/>
          <w:szCs w:val="24"/>
          <w:rtl w:val="0"/>
        </w:rPr>
        <w:t xml:space="preserve"> O valor do </w:t>
      </w:r>
      <w:r w:rsidDel="00000000" w:rsidR="00000000" w:rsidRPr="00000000">
        <w:rPr>
          <w:rFonts w:ascii="Century Gothic" w:cs="Century Gothic" w:eastAsia="Century Gothic" w:hAnsi="Century Gothic"/>
          <w:sz w:val="24"/>
          <w:szCs w:val="24"/>
          <w:rtl w:val="0"/>
        </w:rPr>
        <w:t xml:space="preserve">Subsídio</w:t>
      </w:r>
      <w:r w:rsidDel="00000000" w:rsidR="00000000" w:rsidRPr="00000000">
        <w:rPr>
          <w:rFonts w:ascii="Century Gothic" w:cs="Century Gothic" w:eastAsia="Century Gothic" w:hAnsi="Century Gothic"/>
          <w:color w:val="000000"/>
          <w:sz w:val="24"/>
          <w:szCs w:val="24"/>
          <w:rtl w:val="0"/>
        </w:rPr>
        <w:t xml:space="preserve"> previsto no presente Edital será concedido de acordo com o Plano de </w:t>
      </w:r>
      <w:r w:rsidDel="00000000" w:rsidR="00000000" w:rsidRPr="00000000">
        <w:rPr>
          <w:rFonts w:ascii="Century Gothic" w:cs="Century Gothic" w:eastAsia="Century Gothic" w:hAnsi="Century Gothic"/>
          <w:sz w:val="24"/>
          <w:szCs w:val="24"/>
          <w:rtl w:val="0"/>
        </w:rPr>
        <w:t xml:space="preserve">Atividades </w:t>
      </w:r>
      <w:r w:rsidDel="00000000" w:rsidR="00000000" w:rsidRPr="00000000">
        <w:rPr>
          <w:rFonts w:ascii="Century Gothic" w:cs="Century Gothic" w:eastAsia="Century Gothic" w:hAnsi="Century Gothic"/>
          <w:color w:val="000000"/>
          <w:sz w:val="24"/>
          <w:szCs w:val="24"/>
          <w:rtl w:val="0"/>
        </w:rPr>
        <w:t xml:space="preserve">apresentado pelo Espaço Cultural, respeitando o enquadramento nas faixas de valores a seguir:</w:t>
      </w:r>
    </w:p>
    <w:p w:rsidR="00000000" w:rsidDel="00000000" w:rsidP="00000000" w:rsidRDefault="00000000" w:rsidRPr="00000000" w14:paraId="0000007D">
      <w:pPr>
        <w:spacing w:after="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7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Courier New" w:cs="Courier New" w:eastAsia="Courier New" w:hAnsi="Courier New"/>
          <w:i w:val="0"/>
          <w:smallCaps w:val="0"/>
          <w:strike w:val="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sz w:val="24"/>
          <w:szCs w:val="24"/>
          <w:u w:val="none"/>
          <w:shd w:fill="auto" w:val="clear"/>
          <w:vertAlign w:val="baseline"/>
          <w:rtl w:val="0"/>
        </w:rPr>
        <w:t xml:space="preserve">Faixa 1: de R$ </w:t>
      </w:r>
      <w:r w:rsidDel="00000000" w:rsidR="00000000" w:rsidRPr="00000000">
        <w:rPr>
          <w:rFonts w:ascii="Century Gothic" w:cs="Century Gothic" w:eastAsia="Century Gothic" w:hAnsi="Century Gothic"/>
          <w:b w:val="1"/>
          <w:sz w:val="24"/>
          <w:szCs w:val="24"/>
          <w:rtl w:val="0"/>
        </w:rPr>
        <w:t xml:space="preserve">10.000,00 (dez mil reais)</w:t>
      </w:r>
      <w:r w:rsidDel="00000000" w:rsidR="00000000" w:rsidRPr="00000000">
        <w:rPr>
          <w:rFonts w:ascii="Century Gothic" w:cs="Century Gothic" w:eastAsia="Century Gothic" w:hAnsi="Century Gothic"/>
          <w:i w:val="0"/>
          <w:smallCaps w:val="0"/>
          <w:strike w:val="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entury Gothic" w:cs="Century Gothic" w:eastAsia="Century Gothic" w:hAnsi="Century Gothic"/>
          <w:i w:val="0"/>
          <w:smallCaps w:val="0"/>
          <w:strike w:val="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sz w:val="24"/>
          <w:szCs w:val="24"/>
          <w:u w:val="none"/>
          <w:shd w:fill="auto" w:val="clear"/>
          <w:vertAlign w:val="baseline"/>
          <w:rtl w:val="0"/>
        </w:rPr>
        <w:t xml:space="preserve">I. a) Espaços enquadrados como </w:t>
      </w:r>
      <w:r w:rsidDel="00000000" w:rsidR="00000000" w:rsidRPr="00000000">
        <w:rPr>
          <w:rFonts w:ascii="Century Gothic" w:cs="Century Gothic" w:eastAsia="Century Gothic" w:hAnsi="Century Gothic"/>
          <w:sz w:val="24"/>
          <w:szCs w:val="24"/>
          <w:rtl w:val="0"/>
        </w:rPr>
        <w:t xml:space="preserve">Microempreendedor</w:t>
      </w:r>
      <w:r w:rsidDel="00000000" w:rsidR="00000000" w:rsidRPr="00000000">
        <w:rPr>
          <w:rFonts w:ascii="Century Gothic" w:cs="Century Gothic" w:eastAsia="Century Gothic" w:hAnsi="Century Gothic"/>
          <w:i w:val="0"/>
          <w:smallCaps w:val="0"/>
          <w:strike w:val="0"/>
          <w:sz w:val="24"/>
          <w:szCs w:val="24"/>
          <w:u w:val="none"/>
          <w:shd w:fill="auto" w:val="clear"/>
          <w:vertAlign w:val="baseline"/>
          <w:rtl w:val="0"/>
        </w:rPr>
        <w:t xml:space="preserve"> individual.</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entury Gothic" w:cs="Century Gothic" w:eastAsia="Century Gothic" w:hAnsi="Century Gothic"/>
          <w:i w:val="0"/>
          <w:smallCaps w:val="0"/>
          <w:strike w:val="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sz w:val="24"/>
          <w:szCs w:val="24"/>
          <w:u w:val="none"/>
          <w:shd w:fill="auto" w:val="clear"/>
          <w:vertAlign w:val="baseline"/>
          <w:rtl w:val="0"/>
        </w:rPr>
        <w:t xml:space="preserve">I.b) Espaços, organizações e micro empresas com Receita/faturamento anual até 60.000,00.</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entury Gothic" w:cs="Century Gothic" w:eastAsia="Century Gothic" w:hAnsi="Century Gothic"/>
          <w:i w:val="0"/>
          <w:smallCaps w:val="0"/>
          <w:strike w:val="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sz w:val="24"/>
          <w:szCs w:val="24"/>
          <w:u w:val="none"/>
          <w:shd w:fill="auto" w:val="clear"/>
          <w:vertAlign w:val="baseline"/>
          <w:rtl w:val="0"/>
        </w:rPr>
        <w:t xml:space="preserve">I.c) Despesa Média mensal com aluguel ou financiamento do imóvel de até R$1.000,00.</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entury Gothic" w:cs="Century Gothic" w:eastAsia="Century Gothic" w:hAnsi="Century Gothic"/>
          <w:i w:val="0"/>
          <w:smallCaps w:val="0"/>
          <w:strike w:val="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sz w:val="24"/>
          <w:szCs w:val="24"/>
          <w:u w:val="none"/>
          <w:shd w:fill="auto" w:val="clear"/>
          <w:vertAlign w:val="baseline"/>
          <w:rtl w:val="0"/>
        </w:rPr>
        <w:t xml:space="preserve">I.d) Despesa Média mensal com energia elétrica de até R$750,00 nos últimos quatro meses </w:t>
      </w:r>
      <w:r w:rsidDel="00000000" w:rsidR="00000000" w:rsidRPr="00000000">
        <w:rPr>
          <w:rFonts w:ascii="Century Gothic" w:cs="Century Gothic" w:eastAsia="Century Gothic" w:hAnsi="Century Gothic"/>
          <w:sz w:val="24"/>
          <w:szCs w:val="24"/>
          <w:rtl w:val="0"/>
        </w:rPr>
        <w:t xml:space="preserve">até a realização da inscrição</w:t>
      </w:r>
      <w:r w:rsidDel="00000000" w:rsidR="00000000" w:rsidRPr="00000000">
        <w:rPr>
          <w:rFonts w:ascii="Century Gothic" w:cs="Century Gothic" w:eastAsia="Century Gothic" w:hAnsi="Century Gothic"/>
          <w:i w:val="0"/>
          <w:smallCaps w:val="0"/>
          <w:strike w:val="0"/>
          <w:sz w:val="24"/>
          <w:szCs w:val="24"/>
          <w:u w:val="none"/>
          <w:shd w:fill="auto" w:val="clear"/>
          <w:vertAlign w:val="baseline"/>
          <w:rtl w:val="0"/>
        </w:rPr>
        <w:t xml:space="preserve">.</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entury Gothic" w:cs="Century Gothic" w:eastAsia="Century Gothic" w:hAnsi="Century Gothic"/>
          <w:i w:val="0"/>
          <w:smallCaps w:val="0"/>
          <w:strike w:val="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sz w:val="24"/>
          <w:szCs w:val="24"/>
          <w:u w:val="none"/>
          <w:shd w:fill="auto" w:val="clear"/>
          <w:vertAlign w:val="baseline"/>
          <w:rtl w:val="0"/>
        </w:rPr>
        <w:t xml:space="preserve">I.e) Despesa Média mensal com consumo de água de até R$ 375,00 nos últimos quatro meses </w:t>
      </w:r>
      <w:r w:rsidDel="00000000" w:rsidR="00000000" w:rsidRPr="00000000">
        <w:rPr>
          <w:rFonts w:ascii="Century Gothic" w:cs="Century Gothic" w:eastAsia="Century Gothic" w:hAnsi="Century Gothic"/>
          <w:sz w:val="24"/>
          <w:szCs w:val="24"/>
          <w:rtl w:val="0"/>
        </w:rPr>
        <w:t xml:space="preserve">até a realização da inscrição</w:t>
      </w:r>
      <w:r w:rsidDel="00000000" w:rsidR="00000000" w:rsidRPr="00000000">
        <w:rPr>
          <w:rFonts w:ascii="Century Gothic" w:cs="Century Gothic" w:eastAsia="Century Gothic" w:hAnsi="Century Gothic"/>
          <w:i w:val="0"/>
          <w:smallCaps w:val="0"/>
          <w:strike w:val="0"/>
          <w:sz w:val="24"/>
          <w:szCs w:val="24"/>
          <w:u w:val="none"/>
          <w:shd w:fill="auto" w:val="clear"/>
          <w:vertAlign w:val="baseline"/>
          <w:rtl w:val="0"/>
        </w:rPr>
        <w:t xml:space="preserve">.</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entury Gothic" w:cs="Century Gothic" w:eastAsia="Century Gothic" w:hAnsi="Century Gothic"/>
          <w:i w:val="0"/>
          <w:smallCaps w:val="0"/>
          <w:strike w:val="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sz w:val="24"/>
          <w:szCs w:val="24"/>
          <w:u w:val="none"/>
          <w:shd w:fill="auto" w:val="clear"/>
          <w:vertAlign w:val="baseline"/>
          <w:rtl w:val="0"/>
        </w:rPr>
        <w:t xml:space="preserve">I.f) Espaços que possuem até 02 empregados contratados.</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entury Gothic" w:cs="Century Gothic" w:eastAsia="Century Gothic" w:hAnsi="Century Gothic"/>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Century Gothic" w:cs="Century Gothic" w:eastAsia="Century Gothic" w:hAnsi="Century Gothic"/>
          <w:b w:val="1"/>
          <w:i w:val="0"/>
          <w:smallCaps w:val="0"/>
          <w:strike w:val="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sz w:val="24"/>
          <w:szCs w:val="24"/>
          <w:u w:val="none"/>
          <w:shd w:fill="auto" w:val="clear"/>
          <w:vertAlign w:val="baseline"/>
          <w:rtl w:val="0"/>
        </w:rPr>
        <w:t xml:space="preserve">Faixa 2: de R$ </w:t>
      </w:r>
      <w:r w:rsidDel="00000000" w:rsidR="00000000" w:rsidRPr="00000000">
        <w:rPr>
          <w:rFonts w:ascii="Century Gothic" w:cs="Century Gothic" w:eastAsia="Century Gothic" w:hAnsi="Century Gothic"/>
          <w:b w:val="1"/>
          <w:sz w:val="24"/>
          <w:szCs w:val="24"/>
          <w:rtl w:val="0"/>
        </w:rPr>
        <w:t xml:space="preserve">15.000,00 (quinze mil reais)</w:t>
      </w: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entury Gothic" w:cs="Century Gothic" w:eastAsia="Century Gothic" w:hAnsi="Century Gothic"/>
          <w:i w:val="0"/>
          <w:smallCaps w:val="0"/>
          <w:strike w:val="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sz w:val="24"/>
          <w:szCs w:val="24"/>
          <w:u w:val="none"/>
          <w:shd w:fill="auto" w:val="clear"/>
          <w:vertAlign w:val="baseline"/>
          <w:rtl w:val="0"/>
        </w:rPr>
        <w:t xml:space="preserve">II.a) Espaços, Organizações e micro empresas com faturamento anual entre R$ 61.000,00 e 120.000,00.</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entury Gothic" w:cs="Century Gothic" w:eastAsia="Century Gothic" w:hAnsi="Century Gothic"/>
          <w:i w:val="0"/>
          <w:smallCaps w:val="0"/>
          <w:strike w:val="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sz w:val="24"/>
          <w:szCs w:val="24"/>
          <w:u w:val="none"/>
          <w:shd w:fill="auto" w:val="clear"/>
          <w:vertAlign w:val="baseline"/>
          <w:rtl w:val="0"/>
        </w:rPr>
        <w:t xml:space="preserve">II.b ) Despesa Média mensal com aluguel ou financiamento do imóvel entre R$ 1.001,00 e R$ 2.500,00.</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entury Gothic" w:cs="Century Gothic" w:eastAsia="Century Gothic" w:hAnsi="Century Gothic"/>
          <w:i w:val="0"/>
          <w:smallCaps w:val="0"/>
          <w:strike w:val="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sz w:val="24"/>
          <w:szCs w:val="24"/>
          <w:u w:val="none"/>
          <w:shd w:fill="auto" w:val="clear"/>
          <w:vertAlign w:val="baseline"/>
          <w:rtl w:val="0"/>
        </w:rPr>
        <w:t xml:space="preserve">II.c) Despesa Média mensal com energia elétrica entre R$ 751,00 e R$ 1.500,00 nos últimos quatro meses </w:t>
      </w:r>
      <w:r w:rsidDel="00000000" w:rsidR="00000000" w:rsidRPr="00000000">
        <w:rPr>
          <w:rFonts w:ascii="Century Gothic" w:cs="Century Gothic" w:eastAsia="Century Gothic" w:hAnsi="Century Gothic"/>
          <w:sz w:val="24"/>
          <w:szCs w:val="24"/>
          <w:rtl w:val="0"/>
        </w:rPr>
        <w:t xml:space="preserve">até a realização da inscrição</w:t>
      </w:r>
      <w:r w:rsidDel="00000000" w:rsidR="00000000" w:rsidRPr="00000000">
        <w:rPr>
          <w:rFonts w:ascii="Century Gothic" w:cs="Century Gothic" w:eastAsia="Century Gothic" w:hAnsi="Century Gothic"/>
          <w:i w:val="0"/>
          <w:smallCaps w:val="0"/>
          <w:strike w:val="0"/>
          <w:sz w:val="24"/>
          <w:szCs w:val="24"/>
          <w:u w:val="none"/>
          <w:shd w:fill="auto" w:val="clear"/>
          <w:vertAlign w:val="baseline"/>
          <w:rtl w:val="0"/>
        </w:rPr>
        <w:t xml:space="preserve">.</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entury Gothic" w:cs="Century Gothic" w:eastAsia="Century Gothic" w:hAnsi="Century Gothic"/>
          <w:i w:val="0"/>
          <w:smallCaps w:val="0"/>
          <w:strike w:val="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sz w:val="24"/>
          <w:szCs w:val="24"/>
          <w:u w:val="none"/>
          <w:shd w:fill="auto" w:val="clear"/>
          <w:vertAlign w:val="baseline"/>
          <w:rtl w:val="0"/>
        </w:rPr>
        <w:t xml:space="preserve">II.d) Despesa Média mensal com consumo de água entre R$ 375,00 e R$ 750,00 nos últimos quatro meses </w:t>
      </w:r>
      <w:r w:rsidDel="00000000" w:rsidR="00000000" w:rsidRPr="00000000">
        <w:rPr>
          <w:rFonts w:ascii="Century Gothic" w:cs="Century Gothic" w:eastAsia="Century Gothic" w:hAnsi="Century Gothic"/>
          <w:sz w:val="24"/>
          <w:szCs w:val="24"/>
          <w:rtl w:val="0"/>
        </w:rPr>
        <w:t xml:space="preserve">até a realização da inscrição</w:t>
      </w:r>
      <w:r w:rsidDel="00000000" w:rsidR="00000000" w:rsidRPr="00000000">
        <w:rPr>
          <w:rFonts w:ascii="Century Gothic" w:cs="Century Gothic" w:eastAsia="Century Gothic" w:hAnsi="Century Gothic"/>
          <w:i w:val="0"/>
          <w:smallCaps w:val="0"/>
          <w:strike w:val="0"/>
          <w:sz w:val="24"/>
          <w:szCs w:val="24"/>
          <w:u w:val="none"/>
          <w:shd w:fill="auto" w:val="clear"/>
          <w:vertAlign w:val="baseline"/>
          <w:rtl w:val="0"/>
        </w:rPr>
        <w:t xml:space="preserve">.</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entury Gothic" w:cs="Century Gothic" w:eastAsia="Century Gothic" w:hAnsi="Century Gothic"/>
          <w:i w:val="0"/>
          <w:smallCaps w:val="0"/>
          <w:strike w:val="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sz w:val="24"/>
          <w:szCs w:val="24"/>
          <w:u w:val="none"/>
          <w:shd w:fill="auto" w:val="clear"/>
          <w:vertAlign w:val="baseline"/>
          <w:rtl w:val="0"/>
        </w:rPr>
        <w:t xml:space="preserve">II.e) Espaços que possuem de 03 a 05 empregados contratados.</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8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Century Gothic" w:cs="Century Gothic" w:eastAsia="Century Gothic" w:hAnsi="Century Gothic"/>
          <w:b w:val="1"/>
          <w:i w:val="0"/>
          <w:smallCaps w:val="0"/>
          <w:strike w:val="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sz w:val="24"/>
          <w:szCs w:val="24"/>
          <w:u w:val="none"/>
          <w:shd w:fill="auto" w:val="clear"/>
          <w:vertAlign w:val="baseline"/>
          <w:rtl w:val="0"/>
        </w:rPr>
        <w:t xml:space="preserve">Faixa 3: de R$ </w:t>
      </w:r>
      <w:r w:rsidDel="00000000" w:rsidR="00000000" w:rsidRPr="00000000">
        <w:rPr>
          <w:rFonts w:ascii="Century Gothic" w:cs="Century Gothic" w:eastAsia="Century Gothic" w:hAnsi="Century Gothic"/>
          <w:b w:val="1"/>
          <w:sz w:val="24"/>
          <w:szCs w:val="24"/>
          <w:rtl w:val="0"/>
        </w:rPr>
        <w:t xml:space="preserve">20.000,00 (vinte mil reais)</w:t>
      </w: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entury Gothic" w:cs="Century Gothic" w:eastAsia="Century Gothic" w:hAnsi="Century Gothic"/>
          <w:i w:val="0"/>
          <w:smallCaps w:val="0"/>
          <w:strike w:val="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sz w:val="24"/>
          <w:szCs w:val="24"/>
          <w:u w:val="none"/>
          <w:shd w:fill="auto" w:val="clear"/>
          <w:vertAlign w:val="baseline"/>
          <w:rtl w:val="0"/>
        </w:rPr>
        <w:t xml:space="preserve">III.a) Espaços, Organizações e empresas com faturamento anual entre acima de 120.000,00.</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entury Gothic" w:cs="Century Gothic" w:eastAsia="Century Gothic" w:hAnsi="Century Gothic"/>
          <w:i w:val="0"/>
          <w:smallCaps w:val="0"/>
          <w:strike w:val="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sz w:val="24"/>
          <w:szCs w:val="24"/>
          <w:u w:val="none"/>
          <w:shd w:fill="auto" w:val="clear"/>
          <w:vertAlign w:val="baseline"/>
          <w:rtl w:val="0"/>
        </w:rPr>
        <w:t xml:space="preserve">III.b) Despesa Média mensal com aluguel ou financiamento do imóvel acima de R$ 2.500,00.</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entury Gothic" w:cs="Century Gothic" w:eastAsia="Century Gothic" w:hAnsi="Century Gothic"/>
          <w:i w:val="0"/>
          <w:smallCaps w:val="0"/>
          <w:strike w:val="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sz w:val="24"/>
          <w:szCs w:val="24"/>
          <w:u w:val="none"/>
          <w:shd w:fill="auto" w:val="clear"/>
          <w:vertAlign w:val="baseline"/>
          <w:rtl w:val="0"/>
        </w:rPr>
        <w:t xml:space="preserve">III.c) Despesa Média mensal com energia elétrica acima de R$ 1.500,00 nos últimos quatro meses </w:t>
      </w:r>
      <w:r w:rsidDel="00000000" w:rsidR="00000000" w:rsidRPr="00000000">
        <w:rPr>
          <w:rFonts w:ascii="Century Gothic" w:cs="Century Gothic" w:eastAsia="Century Gothic" w:hAnsi="Century Gothic"/>
          <w:sz w:val="24"/>
          <w:szCs w:val="24"/>
          <w:rtl w:val="0"/>
        </w:rPr>
        <w:t xml:space="preserve">até a realização da inscrição</w:t>
      </w:r>
      <w:r w:rsidDel="00000000" w:rsidR="00000000" w:rsidRPr="00000000">
        <w:rPr>
          <w:rFonts w:ascii="Century Gothic" w:cs="Century Gothic" w:eastAsia="Century Gothic" w:hAnsi="Century Gothic"/>
          <w:i w:val="0"/>
          <w:smallCaps w:val="0"/>
          <w:strike w:val="0"/>
          <w:sz w:val="24"/>
          <w:szCs w:val="24"/>
          <w:u w:val="none"/>
          <w:shd w:fill="auto" w:val="clear"/>
          <w:vertAlign w:val="baseline"/>
          <w:rtl w:val="0"/>
        </w:rPr>
        <w:t xml:space="preserve">.</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entury Gothic" w:cs="Century Gothic" w:eastAsia="Century Gothic" w:hAnsi="Century Gothic"/>
          <w:i w:val="0"/>
          <w:smallCaps w:val="0"/>
          <w:strike w:val="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sz w:val="24"/>
          <w:szCs w:val="24"/>
          <w:u w:val="none"/>
          <w:shd w:fill="auto" w:val="clear"/>
          <w:vertAlign w:val="baseline"/>
          <w:rtl w:val="0"/>
        </w:rPr>
        <w:t xml:space="preserve">III.d) Despesa Média mensal com consumo de água acima de R$ 750,00 nos últimos quatro meses </w:t>
      </w:r>
      <w:r w:rsidDel="00000000" w:rsidR="00000000" w:rsidRPr="00000000">
        <w:rPr>
          <w:rFonts w:ascii="Century Gothic" w:cs="Century Gothic" w:eastAsia="Century Gothic" w:hAnsi="Century Gothic"/>
          <w:sz w:val="24"/>
          <w:szCs w:val="24"/>
          <w:rtl w:val="0"/>
        </w:rPr>
        <w:t xml:space="preserve">até a realização da inscrição</w:t>
      </w:r>
      <w:r w:rsidDel="00000000" w:rsidR="00000000" w:rsidRPr="00000000">
        <w:rPr>
          <w:rFonts w:ascii="Century Gothic" w:cs="Century Gothic" w:eastAsia="Century Gothic" w:hAnsi="Century Gothic"/>
          <w:i w:val="0"/>
          <w:smallCaps w:val="0"/>
          <w:strike w:val="0"/>
          <w:sz w:val="24"/>
          <w:szCs w:val="24"/>
          <w:u w:val="none"/>
          <w:shd w:fill="auto" w:val="clear"/>
          <w:vertAlign w:val="baseline"/>
          <w:rtl w:val="0"/>
        </w:rPr>
        <w:t xml:space="preserve">.</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entury Gothic" w:cs="Century Gothic" w:eastAsia="Century Gothic" w:hAnsi="Century Gothic"/>
          <w:i w:val="0"/>
          <w:smallCaps w:val="0"/>
          <w:strike w:val="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sz w:val="24"/>
          <w:szCs w:val="24"/>
          <w:u w:val="none"/>
          <w:shd w:fill="auto" w:val="clear"/>
          <w:vertAlign w:val="baseline"/>
          <w:rtl w:val="0"/>
        </w:rPr>
        <w:t xml:space="preserve">III.e) Espaços que possuem mais de 05 empregados contratados.</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Os espaços que participaram da 1º etapa, conforme relação no anexo VI, serão avaliados pela Comissão de Avaliação, Acompanhamento e Execução da 2ª etapa de acordo com a Lei 14.017/2020 e suas alterações, sendo que estes realizarão sua avaliação quanto aos valores a serem repassados baseados na prestação de contas da 1º etapa, bem como, farão de acordo com as fiscalizações realizadas </w:t>
      </w:r>
      <w:r w:rsidDel="00000000" w:rsidR="00000000" w:rsidRPr="00000000">
        <w:rPr>
          <w:rFonts w:ascii="Century Gothic" w:cs="Century Gothic" w:eastAsia="Century Gothic" w:hAnsi="Century Gothic"/>
          <w:i w:val="1"/>
          <w:sz w:val="24"/>
          <w:szCs w:val="24"/>
          <w:rtl w:val="0"/>
        </w:rPr>
        <w:t xml:space="preserve">in loco </w:t>
      </w:r>
      <w:r w:rsidDel="00000000" w:rsidR="00000000" w:rsidRPr="00000000">
        <w:rPr>
          <w:rFonts w:ascii="Century Gothic" w:cs="Century Gothic" w:eastAsia="Century Gothic" w:hAnsi="Century Gothic"/>
          <w:sz w:val="24"/>
          <w:szCs w:val="24"/>
          <w:rtl w:val="0"/>
        </w:rPr>
        <w:t xml:space="preserve">pelos servidores da Funcultural.</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96">
      <w:pPr>
        <w:spacing w:after="0" w:line="240" w:lineRule="auto"/>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V - DA ANÁLISE E APROVAÇÃO</w:t>
      </w:r>
    </w:p>
    <w:p w:rsidR="00000000" w:rsidDel="00000000" w:rsidP="00000000" w:rsidRDefault="00000000" w:rsidRPr="00000000" w14:paraId="00000097">
      <w:pPr>
        <w:spacing w:after="0" w:line="240" w:lineRule="auto"/>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98">
      <w:pPr>
        <w:spacing w:after="0" w:line="240"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Análise Documental</w:t>
      </w:r>
    </w:p>
    <w:p w:rsidR="00000000" w:rsidDel="00000000" w:rsidP="00000000" w:rsidRDefault="00000000" w:rsidRPr="00000000" w14:paraId="00000099">
      <w:pPr>
        <w:spacing w:after="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9A">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12. </w:t>
      </w:r>
      <w:r w:rsidDel="00000000" w:rsidR="00000000" w:rsidRPr="00000000">
        <w:rPr>
          <w:rFonts w:ascii="Century Gothic" w:cs="Century Gothic" w:eastAsia="Century Gothic" w:hAnsi="Century Gothic"/>
          <w:sz w:val="24"/>
          <w:szCs w:val="24"/>
          <w:rtl w:val="0"/>
        </w:rPr>
        <w:t xml:space="preserve">A análise documental dos solicitantes será realizada pela Funcultural, pela ASTEC da Funcultural e Comissão de Avaliação do Edital.</w:t>
      </w:r>
    </w:p>
    <w:p w:rsidR="00000000" w:rsidDel="00000000" w:rsidP="00000000" w:rsidRDefault="00000000" w:rsidRPr="00000000" w14:paraId="0000009B">
      <w:pPr>
        <w:spacing w:after="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9C">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12.1. </w:t>
      </w:r>
      <w:r w:rsidDel="00000000" w:rsidR="00000000" w:rsidRPr="00000000">
        <w:rPr>
          <w:rFonts w:ascii="Century Gothic" w:cs="Century Gothic" w:eastAsia="Century Gothic" w:hAnsi="Century Gothic"/>
          <w:sz w:val="24"/>
          <w:szCs w:val="24"/>
          <w:rtl w:val="0"/>
        </w:rPr>
        <w:t xml:space="preserve">Serão inabilitadas as entidades nas seguintes condições:</w:t>
      </w:r>
    </w:p>
    <w:p w:rsidR="00000000" w:rsidDel="00000000" w:rsidP="00000000" w:rsidRDefault="00000000" w:rsidRPr="00000000" w14:paraId="0000009D">
      <w:pPr>
        <w:spacing w:after="0" w:line="240" w:lineRule="auto"/>
        <w:ind w:left="567" w:firstLine="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9E">
      <w:pPr>
        <w:spacing w:after="0" w:line="240" w:lineRule="auto"/>
        <w:ind w:left="567"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 </w:t>
      </w:r>
      <w:r w:rsidDel="00000000" w:rsidR="00000000" w:rsidRPr="00000000">
        <w:rPr>
          <w:rFonts w:ascii="Century Gothic" w:cs="Century Gothic" w:eastAsia="Century Gothic" w:hAnsi="Century Gothic"/>
          <w:sz w:val="24"/>
          <w:szCs w:val="24"/>
          <w:rtl w:val="0"/>
        </w:rPr>
        <w:t xml:space="preserve">Documentação em desacordo com as exigências legais deste edital;</w:t>
      </w:r>
    </w:p>
    <w:p w:rsidR="00000000" w:rsidDel="00000000" w:rsidP="00000000" w:rsidRDefault="00000000" w:rsidRPr="00000000" w14:paraId="0000009F">
      <w:pPr>
        <w:spacing w:after="0" w:line="240" w:lineRule="auto"/>
        <w:ind w:left="567" w:firstLine="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A0">
      <w:pPr>
        <w:spacing w:after="0" w:line="240" w:lineRule="auto"/>
        <w:ind w:left="567" w:firstLine="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b) </w:t>
      </w:r>
      <w:r w:rsidDel="00000000" w:rsidR="00000000" w:rsidRPr="00000000">
        <w:rPr>
          <w:rFonts w:ascii="Century Gothic" w:cs="Century Gothic" w:eastAsia="Century Gothic" w:hAnsi="Century Gothic"/>
          <w:sz w:val="24"/>
          <w:szCs w:val="24"/>
          <w:rtl w:val="0"/>
        </w:rPr>
        <w:t xml:space="preserve">Proponente que se enquadre em qualquer um dos impedimentos previstos na Lei 14.017/2020, no Decreto 10.464/2020 e no DECRETO Nº 17.570 DE 31 DE AGOSTO DE 2021 que altera dispositivos do Decreto n° 16.965, de 08 de outubro de 2020, e dá outras providências.</w:t>
      </w:r>
    </w:p>
    <w:p w:rsidR="00000000" w:rsidDel="00000000" w:rsidP="00000000" w:rsidRDefault="00000000" w:rsidRPr="00000000" w14:paraId="000000A1">
      <w:pPr>
        <w:spacing w:after="0" w:line="240" w:lineRule="auto"/>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A2">
      <w:pPr>
        <w:spacing w:after="0" w:line="240" w:lineRule="auto"/>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Análise de Elegibilidade</w:t>
      </w:r>
    </w:p>
    <w:p w:rsidR="00000000" w:rsidDel="00000000" w:rsidP="00000000" w:rsidRDefault="00000000" w:rsidRPr="00000000" w14:paraId="000000A3">
      <w:pPr>
        <w:spacing w:after="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A4">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13. </w:t>
      </w:r>
      <w:r w:rsidDel="00000000" w:rsidR="00000000" w:rsidRPr="00000000">
        <w:rPr>
          <w:rFonts w:ascii="Century Gothic" w:cs="Century Gothic" w:eastAsia="Century Gothic" w:hAnsi="Century Gothic"/>
          <w:sz w:val="24"/>
          <w:szCs w:val="24"/>
          <w:rtl w:val="0"/>
        </w:rPr>
        <w:t xml:space="preserve">Os projetos habilitados na etapa anterior serão submetidos à análise da Comissão Deliberativa que atribuirá notas aos seguintes critérios de priorização e classificação:</w:t>
      </w:r>
    </w:p>
    <w:tbl>
      <w:tblPr>
        <w:tblStyle w:val="Table1"/>
        <w:tblW w:w="9462.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11"/>
        <w:gridCol w:w="5127"/>
        <w:gridCol w:w="1124"/>
        <w:tblGridChange w:id="0">
          <w:tblGrid>
            <w:gridCol w:w="3211"/>
            <w:gridCol w:w="5127"/>
            <w:gridCol w:w="1124"/>
          </w:tblGrid>
        </w:tblGridChange>
      </w:tblGrid>
      <w:tr>
        <w:trPr>
          <w:cantSplit w:val="0"/>
          <w:tblHeader w:val="0"/>
        </w:trPr>
        <w:tc>
          <w:tcPr>
            <w:gridSpan w:val="2"/>
          </w:tcPr>
          <w:p w:rsidR="00000000" w:rsidDel="00000000" w:rsidP="00000000" w:rsidRDefault="00000000" w:rsidRPr="00000000" w14:paraId="000000A5">
            <w:pPr>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CRITÉRIOS</w:t>
            </w:r>
          </w:p>
        </w:tc>
        <w:tc>
          <w:tcPr/>
          <w:p w:rsidR="00000000" w:rsidDel="00000000" w:rsidP="00000000" w:rsidRDefault="00000000" w:rsidRPr="00000000" w14:paraId="000000A7">
            <w:pPr>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PONTOS</w:t>
            </w:r>
          </w:p>
        </w:tc>
      </w:tr>
      <w:tr>
        <w:trPr>
          <w:cantSplit w:val="0"/>
          <w:tblHeader w:val="0"/>
        </w:trPr>
        <w:tc>
          <w:tcPr>
            <w:vMerge w:val="restart"/>
          </w:tcPr>
          <w:p w:rsidR="00000000" w:rsidDel="00000000" w:rsidP="00000000" w:rsidRDefault="00000000" w:rsidRPr="00000000" w14:paraId="000000A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Situação do Funcionamento do Espaço</w:t>
            </w:r>
            <w:r w:rsidDel="00000000" w:rsidR="00000000" w:rsidRPr="00000000">
              <w:rPr>
                <w:rtl w:val="0"/>
              </w:rPr>
            </w:r>
          </w:p>
        </w:tc>
        <w:tc>
          <w:tcPr/>
          <w:p w:rsidR="00000000" w:rsidDel="00000000" w:rsidP="00000000" w:rsidRDefault="00000000" w:rsidRPr="00000000" w14:paraId="000000A9">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Espaço Público (Praça, Escola, Rua e outros prédios públicos)</w:t>
            </w:r>
          </w:p>
        </w:tc>
        <w:tc>
          <w:tcPr/>
          <w:p w:rsidR="00000000" w:rsidDel="00000000" w:rsidP="00000000" w:rsidRDefault="00000000" w:rsidRPr="00000000" w14:paraId="000000AA">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1,0</w:t>
            </w:r>
          </w:p>
        </w:tc>
      </w:tr>
      <w:tr>
        <w:trPr>
          <w:cantSplit w:val="0"/>
          <w:tblHeader w:val="0"/>
        </w:trPr>
        <w:tc>
          <w:tcPr>
            <w:vMerge w:val="continue"/>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tl w:val="0"/>
              </w:rPr>
            </w:r>
          </w:p>
        </w:tc>
        <w:tc>
          <w:tcPr/>
          <w:p w:rsidR="00000000" w:rsidDel="00000000" w:rsidP="00000000" w:rsidRDefault="00000000" w:rsidRPr="00000000" w14:paraId="000000AC">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Espaço Cedido ou compartilhado</w:t>
            </w:r>
          </w:p>
        </w:tc>
        <w:tc>
          <w:tcPr/>
          <w:p w:rsidR="00000000" w:rsidDel="00000000" w:rsidP="00000000" w:rsidRDefault="00000000" w:rsidRPr="00000000" w14:paraId="000000AD">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2,0</w:t>
            </w:r>
          </w:p>
        </w:tc>
      </w:tr>
      <w:tr>
        <w:trPr>
          <w:cantSplit w:val="0"/>
          <w:tblHeader w:val="0"/>
        </w:trPr>
        <w:tc>
          <w:tcPr>
            <w:vMerge w:val="continue"/>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tl w:val="0"/>
              </w:rPr>
            </w:r>
          </w:p>
        </w:tc>
        <w:tc>
          <w:tcPr/>
          <w:p w:rsidR="00000000" w:rsidDel="00000000" w:rsidP="00000000" w:rsidRDefault="00000000" w:rsidRPr="00000000" w14:paraId="000000AF">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Espaço Itinerante</w:t>
            </w:r>
          </w:p>
        </w:tc>
        <w:tc>
          <w:tcPr/>
          <w:p w:rsidR="00000000" w:rsidDel="00000000" w:rsidP="00000000" w:rsidRDefault="00000000" w:rsidRPr="00000000" w14:paraId="000000B0">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3,0</w:t>
            </w:r>
          </w:p>
        </w:tc>
      </w:tr>
      <w:tr>
        <w:trPr>
          <w:cantSplit w:val="0"/>
          <w:tblHeader w:val="0"/>
        </w:trPr>
        <w:tc>
          <w:tcPr>
            <w:vMerge w:val="continue"/>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tl w:val="0"/>
              </w:rPr>
            </w:r>
          </w:p>
        </w:tc>
        <w:tc>
          <w:tcPr/>
          <w:p w:rsidR="00000000" w:rsidDel="00000000" w:rsidP="00000000" w:rsidRDefault="00000000" w:rsidRPr="00000000" w14:paraId="000000B2">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Espaço Próprio</w:t>
            </w:r>
          </w:p>
        </w:tc>
        <w:tc>
          <w:tcPr/>
          <w:p w:rsidR="00000000" w:rsidDel="00000000" w:rsidP="00000000" w:rsidRDefault="00000000" w:rsidRPr="00000000" w14:paraId="000000B3">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4,0</w:t>
            </w:r>
          </w:p>
        </w:tc>
      </w:tr>
      <w:tr>
        <w:trPr>
          <w:cantSplit w:val="0"/>
          <w:tblHeader w:val="0"/>
        </w:trPr>
        <w:tc>
          <w:tcPr>
            <w:vMerge w:val="continue"/>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tl w:val="0"/>
              </w:rPr>
            </w:r>
          </w:p>
        </w:tc>
        <w:tc>
          <w:tcPr/>
          <w:p w:rsidR="00000000" w:rsidDel="00000000" w:rsidP="00000000" w:rsidRDefault="00000000" w:rsidRPr="00000000" w14:paraId="000000B5">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Espaço Próprio financiado ou alugado</w:t>
            </w:r>
          </w:p>
        </w:tc>
        <w:tc>
          <w:tcPr/>
          <w:p w:rsidR="00000000" w:rsidDel="00000000" w:rsidP="00000000" w:rsidRDefault="00000000" w:rsidRPr="00000000" w14:paraId="000000B6">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5,0</w:t>
            </w:r>
          </w:p>
        </w:tc>
      </w:tr>
      <w:tr>
        <w:trPr>
          <w:cantSplit w:val="0"/>
          <w:tblHeader w:val="0"/>
        </w:trPr>
        <w:tc>
          <w:tcPr>
            <w:vMerge w:val="restart"/>
          </w:tcPr>
          <w:p w:rsidR="00000000" w:rsidDel="00000000" w:rsidP="00000000" w:rsidRDefault="00000000" w:rsidRPr="00000000" w14:paraId="000000B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Localização do Espaço</w:t>
            </w:r>
            <w:r w:rsidDel="00000000" w:rsidR="00000000" w:rsidRPr="00000000">
              <w:rPr>
                <w:rtl w:val="0"/>
              </w:rPr>
            </w:r>
          </w:p>
        </w:tc>
        <w:tc>
          <w:tcPr/>
          <w:p w:rsidR="00000000" w:rsidDel="00000000" w:rsidP="00000000" w:rsidRDefault="00000000" w:rsidRPr="00000000" w14:paraId="000000B8">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Áreas Nobres (incluindo Centro da Cidade)</w:t>
            </w:r>
          </w:p>
        </w:tc>
        <w:tc>
          <w:tcPr/>
          <w:p w:rsidR="00000000" w:rsidDel="00000000" w:rsidP="00000000" w:rsidRDefault="00000000" w:rsidRPr="00000000" w14:paraId="000000B9">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1,0</w:t>
            </w:r>
          </w:p>
        </w:tc>
      </w:tr>
      <w:tr>
        <w:trPr>
          <w:cantSplit w:val="0"/>
          <w:tblHeader w:val="0"/>
        </w:trPr>
        <w:tc>
          <w:tcPr>
            <w:vMerge w:val="continue"/>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tl w:val="0"/>
              </w:rPr>
            </w:r>
          </w:p>
        </w:tc>
        <w:tc>
          <w:tcPr/>
          <w:p w:rsidR="00000000" w:rsidDel="00000000" w:rsidP="00000000" w:rsidRDefault="00000000" w:rsidRPr="00000000" w14:paraId="000000BB">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Comunidades dotadas de infraestrutura social e urbana</w:t>
            </w:r>
          </w:p>
        </w:tc>
        <w:tc>
          <w:tcPr/>
          <w:p w:rsidR="00000000" w:rsidDel="00000000" w:rsidP="00000000" w:rsidRDefault="00000000" w:rsidRPr="00000000" w14:paraId="000000BC">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2,0</w:t>
            </w:r>
          </w:p>
        </w:tc>
      </w:tr>
      <w:tr>
        <w:trPr>
          <w:cantSplit w:val="0"/>
          <w:tblHeader w:val="0"/>
        </w:trPr>
        <w:tc>
          <w:tcPr>
            <w:vMerge w:val="continue"/>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tl w:val="0"/>
              </w:rPr>
            </w:r>
          </w:p>
        </w:tc>
        <w:tc>
          <w:tcPr/>
          <w:p w:rsidR="00000000" w:rsidDel="00000000" w:rsidP="00000000" w:rsidRDefault="00000000" w:rsidRPr="00000000" w14:paraId="000000BE">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Comunidades periféricas com precária infraestrutura social e urbana</w:t>
            </w:r>
          </w:p>
        </w:tc>
        <w:tc>
          <w:tcPr/>
          <w:p w:rsidR="00000000" w:rsidDel="00000000" w:rsidP="00000000" w:rsidRDefault="00000000" w:rsidRPr="00000000" w14:paraId="000000BF">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3,0</w:t>
            </w:r>
          </w:p>
        </w:tc>
      </w:tr>
      <w:tr>
        <w:trPr>
          <w:cantSplit w:val="0"/>
          <w:tblHeader w:val="0"/>
        </w:trPr>
        <w:tc>
          <w:tcPr>
            <w:vMerge w:val="continue"/>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tl w:val="0"/>
              </w:rPr>
            </w:r>
          </w:p>
        </w:tc>
        <w:tc>
          <w:tcPr/>
          <w:p w:rsidR="00000000" w:rsidDel="00000000" w:rsidP="00000000" w:rsidRDefault="00000000" w:rsidRPr="00000000" w14:paraId="000000C1">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Comunidades Rurais e/ou tradicionais (comunidades quilombolas, indígenas, ribeirinhas, ciganos, pescadores artesanais, etc.)</w:t>
            </w:r>
          </w:p>
        </w:tc>
        <w:tc>
          <w:tcPr/>
          <w:p w:rsidR="00000000" w:rsidDel="00000000" w:rsidP="00000000" w:rsidRDefault="00000000" w:rsidRPr="00000000" w14:paraId="000000C2">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5,0</w:t>
            </w:r>
          </w:p>
        </w:tc>
      </w:tr>
      <w:tr>
        <w:trPr>
          <w:cantSplit w:val="0"/>
          <w:tblHeader w:val="0"/>
        </w:trPr>
        <w:tc>
          <w:tcPr>
            <w:vMerge w:val="restart"/>
          </w:tcPr>
          <w:p w:rsidR="00000000" w:rsidDel="00000000" w:rsidP="00000000" w:rsidRDefault="00000000" w:rsidRPr="00000000" w14:paraId="000000C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Porte e Finalidade Econômica</w:t>
            </w:r>
            <w:r w:rsidDel="00000000" w:rsidR="00000000" w:rsidRPr="00000000">
              <w:rPr>
                <w:rtl w:val="0"/>
              </w:rPr>
            </w:r>
          </w:p>
        </w:tc>
        <w:tc>
          <w:tcPr/>
          <w:p w:rsidR="00000000" w:rsidDel="00000000" w:rsidP="00000000" w:rsidRDefault="00000000" w:rsidRPr="00000000" w14:paraId="000000C4">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Empresa de Pequeno Porte (EPP)</w:t>
            </w:r>
          </w:p>
        </w:tc>
        <w:tc>
          <w:tcPr/>
          <w:p w:rsidR="00000000" w:rsidDel="00000000" w:rsidP="00000000" w:rsidRDefault="00000000" w:rsidRPr="00000000" w14:paraId="000000C5">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1,0</w:t>
            </w:r>
          </w:p>
        </w:tc>
      </w:tr>
      <w:tr>
        <w:trPr>
          <w:cantSplit w:val="0"/>
          <w:tblHeader w:val="0"/>
        </w:trPr>
        <w:tc>
          <w:tcPr>
            <w:vMerge w:val="continue"/>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tl w:val="0"/>
              </w:rPr>
            </w:r>
          </w:p>
        </w:tc>
        <w:tc>
          <w:tcPr/>
          <w:p w:rsidR="00000000" w:rsidDel="00000000" w:rsidP="00000000" w:rsidRDefault="00000000" w:rsidRPr="00000000" w14:paraId="000000C7">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Microempresa</w:t>
            </w:r>
          </w:p>
        </w:tc>
        <w:tc>
          <w:tcPr/>
          <w:p w:rsidR="00000000" w:rsidDel="00000000" w:rsidP="00000000" w:rsidRDefault="00000000" w:rsidRPr="00000000" w14:paraId="000000C8">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2,0</w:t>
            </w:r>
          </w:p>
        </w:tc>
      </w:tr>
      <w:tr>
        <w:trPr>
          <w:cantSplit w:val="0"/>
          <w:tblHeader w:val="0"/>
        </w:trPr>
        <w:tc>
          <w:tcPr>
            <w:vMerge w:val="continue"/>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tl w:val="0"/>
              </w:rPr>
            </w:r>
          </w:p>
        </w:tc>
        <w:tc>
          <w:tcPr/>
          <w:p w:rsidR="00000000" w:rsidDel="00000000" w:rsidP="00000000" w:rsidRDefault="00000000" w:rsidRPr="00000000" w14:paraId="000000CA">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Micro Empreendedor Individual</w:t>
            </w:r>
          </w:p>
        </w:tc>
        <w:tc>
          <w:tcPr/>
          <w:p w:rsidR="00000000" w:rsidDel="00000000" w:rsidP="00000000" w:rsidRDefault="00000000" w:rsidRPr="00000000" w14:paraId="000000CB">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3,0</w:t>
            </w:r>
          </w:p>
        </w:tc>
      </w:tr>
      <w:tr>
        <w:trPr>
          <w:cantSplit w:val="0"/>
          <w:tblHeader w:val="0"/>
        </w:trPr>
        <w:tc>
          <w:tcPr>
            <w:vMerge w:val="continue"/>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tl w:val="0"/>
              </w:rPr>
            </w:r>
          </w:p>
        </w:tc>
        <w:tc>
          <w:tcPr/>
          <w:p w:rsidR="00000000" w:rsidDel="00000000" w:rsidP="00000000" w:rsidRDefault="00000000" w:rsidRPr="00000000" w14:paraId="000000CD">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Coletivo Cultural</w:t>
            </w:r>
          </w:p>
        </w:tc>
        <w:tc>
          <w:tcPr/>
          <w:p w:rsidR="00000000" w:rsidDel="00000000" w:rsidP="00000000" w:rsidRDefault="00000000" w:rsidRPr="00000000" w14:paraId="000000CE">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4,0</w:t>
            </w:r>
          </w:p>
        </w:tc>
      </w:tr>
      <w:tr>
        <w:trPr>
          <w:cantSplit w:val="0"/>
          <w:tblHeader w:val="0"/>
        </w:trPr>
        <w:tc>
          <w:tcPr>
            <w:vMerge w:val="continue"/>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tl w:val="0"/>
              </w:rPr>
            </w:r>
          </w:p>
        </w:tc>
        <w:tc>
          <w:tcPr/>
          <w:p w:rsidR="00000000" w:rsidDel="00000000" w:rsidP="00000000" w:rsidRDefault="00000000" w:rsidRPr="00000000" w14:paraId="000000D0">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Organização Social (OS), Cooperativa, Associação Privada e Fundação Privada</w:t>
            </w:r>
          </w:p>
        </w:tc>
        <w:tc>
          <w:tcPr/>
          <w:p w:rsidR="00000000" w:rsidDel="00000000" w:rsidP="00000000" w:rsidRDefault="00000000" w:rsidRPr="00000000" w14:paraId="000000D1">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5,0</w:t>
            </w:r>
          </w:p>
        </w:tc>
      </w:tr>
      <w:tr>
        <w:trPr>
          <w:cantSplit w:val="0"/>
          <w:tblHeader w:val="0"/>
        </w:trPr>
        <w:tc>
          <w:tcPr>
            <w:vMerge w:val="restart"/>
          </w:tcPr>
          <w:p w:rsidR="00000000" w:rsidDel="00000000" w:rsidP="00000000" w:rsidRDefault="00000000" w:rsidRPr="00000000" w14:paraId="000000D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Faturamento/Receita Anual (20</w:t>
            </w:r>
            <w:r w:rsidDel="00000000" w:rsidR="00000000" w:rsidRPr="00000000">
              <w:rPr>
                <w:rFonts w:ascii="Century Gothic" w:cs="Century Gothic" w:eastAsia="Century Gothic" w:hAnsi="Century Gothic"/>
                <w:sz w:val="24"/>
                <w:szCs w:val="24"/>
                <w:rtl w:val="0"/>
              </w:rPr>
              <w:t xml:space="preserve">18/19/20</w:t>
            </w: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 – Empresas e Cooperativas</w:t>
            </w:r>
            <w:r w:rsidDel="00000000" w:rsidR="00000000" w:rsidRPr="00000000">
              <w:rPr>
                <w:rtl w:val="0"/>
              </w:rPr>
            </w:r>
          </w:p>
        </w:tc>
        <w:tc>
          <w:tcPr/>
          <w:p w:rsidR="00000000" w:rsidDel="00000000" w:rsidP="00000000" w:rsidRDefault="00000000" w:rsidRPr="00000000" w14:paraId="000000D3">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Empresa ou Cooperativa com faturamento ou receita R$0,00</w:t>
            </w:r>
          </w:p>
        </w:tc>
        <w:tc>
          <w:tcPr/>
          <w:p w:rsidR="00000000" w:rsidDel="00000000" w:rsidP="00000000" w:rsidRDefault="00000000" w:rsidRPr="00000000" w14:paraId="000000D4">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1,0</w:t>
            </w:r>
          </w:p>
        </w:tc>
      </w:tr>
      <w:tr>
        <w:trPr>
          <w:cantSplit w:val="0"/>
          <w:tblHeader w:val="0"/>
        </w:trPr>
        <w:tc>
          <w:tcPr>
            <w:vMerge w:val="continue"/>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tl w:val="0"/>
              </w:rPr>
            </w:r>
          </w:p>
        </w:tc>
        <w:tc>
          <w:tcPr/>
          <w:p w:rsidR="00000000" w:rsidDel="00000000" w:rsidP="00000000" w:rsidRDefault="00000000" w:rsidRPr="00000000" w14:paraId="000000D6">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Acima de R$ 120.000,00</w:t>
            </w:r>
          </w:p>
        </w:tc>
        <w:tc>
          <w:tcPr/>
          <w:p w:rsidR="00000000" w:rsidDel="00000000" w:rsidP="00000000" w:rsidRDefault="00000000" w:rsidRPr="00000000" w14:paraId="000000D7">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2,0</w:t>
            </w:r>
          </w:p>
        </w:tc>
      </w:tr>
      <w:tr>
        <w:trPr>
          <w:cantSplit w:val="0"/>
          <w:tblHeader w:val="0"/>
        </w:trPr>
        <w:tc>
          <w:tcPr>
            <w:vMerge w:val="continue"/>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tl w:val="0"/>
              </w:rPr>
            </w:r>
          </w:p>
        </w:tc>
        <w:tc>
          <w:tcPr/>
          <w:p w:rsidR="00000000" w:rsidDel="00000000" w:rsidP="00000000" w:rsidRDefault="00000000" w:rsidRPr="00000000" w14:paraId="000000D9">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De R$ 101.000,00 até R$ 120.000,00</w:t>
            </w:r>
          </w:p>
        </w:tc>
        <w:tc>
          <w:tcPr/>
          <w:p w:rsidR="00000000" w:rsidDel="00000000" w:rsidP="00000000" w:rsidRDefault="00000000" w:rsidRPr="00000000" w14:paraId="000000DA">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3,0</w:t>
            </w:r>
          </w:p>
        </w:tc>
      </w:tr>
      <w:tr>
        <w:trPr>
          <w:cantSplit w:val="0"/>
          <w:tblHeader w:val="0"/>
        </w:trPr>
        <w:tc>
          <w:tcPr>
            <w:vMerge w:val="continue"/>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tl w:val="0"/>
              </w:rPr>
            </w:r>
          </w:p>
        </w:tc>
        <w:tc>
          <w:tcPr/>
          <w:p w:rsidR="00000000" w:rsidDel="00000000" w:rsidP="00000000" w:rsidRDefault="00000000" w:rsidRPr="00000000" w14:paraId="000000DC">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De R$ 61.001,00 até R$ 100.000,00</w:t>
            </w:r>
          </w:p>
        </w:tc>
        <w:tc>
          <w:tcPr/>
          <w:p w:rsidR="00000000" w:rsidDel="00000000" w:rsidP="00000000" w:rsidRDefault="00000000" w:rsidRPr="00000000" w14:paraId="000000DD">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4,0</w:t>
            </w:r>
          </w:p>
        </w:tc>
      </w:tr>
      <w:tr>
        <w:trPr>
          <w:cantSplit w:val="0"/>
          <w:tblHeader w:val="0"/>
        </w:trPr>
        <w:tc>
          <w:tcPr>
            <w:vMerge w:val="continue"/>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tl w:val="0"/>
              </w:rPr>
            </w:r>
          </w:p>
        </w:tc>
        <w:tc>
          <w:tcPr/>
          <w:p w:rsidR="00000000" w:rsidDel="00000000" w:rsidP="00000000" w:rsidRDefault="00000000" w:rsidRPr="00000000" w14:paraId="000000DF">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De R$ 0,00 até R$ 60.000,00</w:t>
            </w:r>
          </w:p>
        </w:tc>
        <w:tc>
          <w:tcPr/>
          <w:p w:rsidR="00000000" w:rsidDel="00000000" w:rsidP="00000000" w:rsidRDefault="00000000" w:rsidRPr="00000000" w14:paraId="000000E0">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5,0</w:t>
            </w:r>
          </w:p>
        </w:tc>
      </w:tr>
      <w:tr>
        <w:trPr>
          <w:cantSplit w:val="0"/>
          <w:tblHeader w:val="0"/>
        </w:trPr>
        <w:tc>
          <w:tcPr>
            <w:vMerge w:val="restart"/>
          </w:tcPr>
          <w:p w:rsidR="00000000" w:rsidDel="00000000" w:rsidP="00000000" w:rsidRDefault="00000000" w:rsidRPr="00000000" w14:paraId="000000E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Faturamento/Receita Anual (2018/19/20) – MEI, Coletivos Culturais, Associações e OS</w:t>
            </w:r>
            <w:r w:rsidDel="00000000" w:rsidR="00000000" w:rsidRPr="00000000">
              <w:rPr>
                <w:rtl w:val="0"/>
              </w:rPr>
            </w:r>
          </w:p>
        </w:tc>
        <w:tc>
          <w:tcPr/>
          <w:p w:rsidR="00000000" w:rsidDel="00000000" w:rsidP="00000000" w:rsidRDefault="00000000" w:rsidRPr="00000000" w14:paraId="000000E2">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Acima de R$ 120.000,00</w:t>
            </w:r>
          </w:p>
        </w:tc>
        <w:tc>
          <w:tcPr/>
          <w:p w:rsidR="00000000" w:rsidDel="00000000" w:rsidP="00000000" w:rsidRDefault="00000000" w:rsidRPr="00000000" w14:paraId="000000E3">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1,0</w:t>
            </w:r>
          </w:p>
        </w:tc>
      </w:tr>
      <w:tr>
        <w:trPr>
          <w:cantSplit w:val="0"/>
          <w:tblHeader w:val="0"/>
        </w:trPr>
        <w:tc>
          <w:tcPr>
            <w:vMerge w:val="continue"/>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tl w:val="0"/>
              </w:rPr>
            </w:r>
          </w:p>
        </w:tc>
        <w:tc>
          <w:tcPr/>
          <w:p w:rsidR="00000000" w:rsidDel="00000000" w:rsidP="00000000" w:rsidRDefault="00000000" w:rsidRPr="00000000" w14:paraId="000000E5">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De R$ 101.000,00 até R$ 120.000,00</w:t>
            </w:r>
          </w:p>
        </w:tc>
        <w:tc>
          <w:tcPr/>
          <w:p w:rsidR="00000000" w:rsidDel="00000000" w:rsidP="00000000" w:rsidRDefault="00000000" w:rsidRPr="00000000" w14:paraId="000000E6">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2,0</w:t>
            </w:r>
          </w:p>
        </w:tc>
      </w:tr>
      <w:tr>
        <w:trPr>
          <w:cantSplit w:val="0"/>
          <w:tblHeader w:val="0"/>
        </w:trPr>
        <w:tc>
          <w:tcPr>
            <w:vMerge w:val="continue"/>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tl w:val="0"/>
              </w:rPr>
            </w:r>
          </w:p>
        </w:tc>
        <w:tc>
          <w:tcPr/>
          <w:p w:rsidR="00000000" w:rsidDel="00000000" w:rsidP="00000000" w:rsidRDefault="00000000" w:rsidRPr="00000000" w14:paraId="000000E8">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De R$ 61.001,00 até R$ 100.000,00</w:t>
            </w:r>
          </w:p>
        </w:tc>
        <w:tc>
          <w:tcPr/>
          <w:p w:rsidR="00000000" w:rsidDel="00000000" w:rsidP="00000000" w:rsidRDefault="00000000" w:rsidRPr="00000000" w14:paraId="000000E9">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3,0</w:t>
            </w:r>
          </w:p>
        </w:tc>
      </w:tr>
      <w:tr>
        <w:trPr>
          <w:cantSplit w:val="0"/>
          <w:tblHeader w:val="0"/>
        </w:trPr>
        <w:tc>
          <w:tcPr>
            <w:vMerge w:val="continue"/>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tl w:val="0"/>
              </w:rPr>
            </w:r>
          </w:p>
        </w:tc>
        <w:tc>
          <w:tcPr/>
          <w:p w:rsidR="00000000" w:rsidDel="00000000" w:rsidP="00000000" w:rsidRDefault="00000000" w:rsidRPr="00000000" w14:paraId="000000EB">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De R$ 0,00 até R$ 60.000,00</w:t>
            </w:r>
          </w:p>
        </w:tc>
        <w:tc>
          <w:tcPr/>
          <w:p w:rsidR="00000000" w:rsidDel="00000000" w:rsidP="00000000" w:rsidRDefault="00000000" w:rsidRPr="00000000" w14:paraId="000000EC">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4,0</w:t>
            </w:r>
          </w:p>
        </w:tc>
      </w:tr>
      <w:tr>
        <w:trPr>
          <w:cantSplit w:val="0"/>
          <w:tblHeader w:val="0"/>
        </w:trPr>
        <w:tc>
          <w:tcPr>
            <w:vMerge w:val="continue"/>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tl w:val="0"/>
              </w:rPr>
            </w:r>
          </w:p>
        </w:tc>
        <w:tc>
          <w:tcPr/>
          <w:p w:rsidR="00000000" w:rsidDel="00000000" w:rsidP="00000000" w:rsidRDefault="00000000" w:rsidRPr="00000000" w14:paraId="000000EE">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R$ 0,00</w:t>
            </w:r>
          </w:p>
        </w:tc>
        <w:tc>
          <w:tcPr/>
          <w:p w:rsidR="00000000" w:rsidDel="00000000" w:rsidP="00000000" w:rsidRDefault="00000000" w:rsidRPr="00000000" w14:paraId="000000EF">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5,0</w:t>
            </w:r>
          </w:p>
        </w:tc>
      </w:tr>
      <w:tr>
        <w:trPr>
          <w:cantSplit w:val="0"/>
          <w:tblHeader w:val="0"/>
        </w:trPr>
        <w:tc>
          <w:tcPr>
            <w:vMerge w:val="restart"/>
          </w:tcPr>
          <w:p w:rsidR="00000000" w:rsidDel="00000000" w:rsidP="00000000" w:rsidRDefault="00000000" w:rsidRPr="00000000" w14:paraId="000000F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Atendimento através de Ações Afirmativas e Inclusivas (mulheres, pessoas negras, comunidade LGBTQI+, PcD e comunidades tradicionais)</w:t>
            </w:r>
            <w:r w:rsidDel="00000000" w:rsidR="00000000" w:rsidRPr="00000000">
              <w:rPr>
                <w:rtl w:val="0"/>
              </w:rPr>
            </w:r>
          </w:p>
        </w:tc>
        <w:tc>
          <w:tcPr/>
          <w:p w:rsidR="00000000" w:rsidDel="00000000" w:rsidP="00000000" w:rsidRDefault="00000000" w:rsidRPr="00000000" w14:paraId="000000F1">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Não atende a nenhum grupo ou comunidade</w:t>
            </w:r>
          </w:p>
        </w:tc>
        <w:tc>
          <w:tcPr/>
          <w:p w:rsidR="00000000" w:rsidDel="00000000" w:rsidP="00000000" w:rsidRDefault="00000000" w:rsidRPr="00000000" w14:paraId="000000F2">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1,0</w:t>
            </w:r>
          </w:p>
        </w:tc>
      </w:tr>
      <w:tr>
        <w:trPr>
          <w:cantSplit w:val="0"/>
          <w:tblHeader w:val="0"/>
        </w:trPr>
        <w:tc>
          <w:tcPr>
            <w:vMerge w:val="continue"/>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tl w:val="0"/>
              </w:rPr>
            </w:r>
          </w:p>
        </w:tc>
        <w:tc>
          <w:tcPr/>
          <w:p w:rsidR="00000000" w:rsidDel="00000000" w:rsidP="00000000" w:rsidRDefault="00000000" w:rsidRPr="00000000" w14:paraId="000000F4">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Atende a 01 grupo ou comunidade</w:t>
            </w:r>
          </w:p>
        </w:tc>
        <w:tc>
          <w:tcPr/>
          <w:p w:rsidR="00000000" w:rsidDel="00000000" w:rsidP="00000000" w:rsidRDefault="00000000" w:rsidRPr="00000000" w14:paraId="000000F5">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2,0</w:t>
            </w:r>
          </w:p>
        </w:tc>
      </w:tr>
      <w:tr>
        <w:trPr>
          <w:cantSplit w:val="0"/>
          <w:tblHeader w:val="0"/>
        </w:trPr>
        <w:tc>
          <w:tcPr>
            <w:vMerge w:val="continue"/>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tl w:val="0"/>
              </w:rPr>
            </w:r>
          </w:p>
        </w:tc>
        <w:tc>
          <w:tcPr/>
          <w:p w:rsidR="00000000" w:rsidDel="00000000" w:rsidP="00000000" w:rsidRDefault="00000000" w:rsidRPr="00000000" w14:paraId="000000F7">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Atende a 02 grupos ou comunidades </w:t>
            </w:r>
          </w:p>
        </w:tc>
        <w:tc>
          <w:tcPr/>
          <w:p w:rsidR="00000000" w:rsidDel="00000000" w:rsidP="00000000" w:rsidRDefault="00000000" w:rsidRPr="00000000" w14:paraId="000000F8">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3,0</w:t>
            </w:r>
          </w:p>
        </w:tc>
      </w:tr>
      <w:tr>
        <w:trPr>
          <w:cantSplit w:val="0"/>
          <w:tblHeader w:val="0"/>
        </w:trPr>
        <w:tc>
          <w:tcPr>
            <w:vMerge w:val="continue"/>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tl w:val="0"/>
              </w:rPr>
            </w:r>
          </w:p>
        </w:tc>
        <w:tc>
          <w:tcPr/>
          <w:p w:rsidR="00000000" w:rsidDel="00000000" w:rsidP="00000000" w:rsidRDefault="00000000" w:rsidRPr="00000000" w14:paraId="000000FA">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Atende a 03 grupos ou comunidades</w:t>
            </w:r>
          </w:p>
        </w:tc>
        <w:tc>
          <w:tcPr/>
          <w:p w:rsidR="00000000" w:rsidDel="00000000" w:rsidP="00000000" w:rsidRDefault="00000000" w:rsidRPr="00000000" w14:paraId="000000FB">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4,0</w:t>
            </w:r>
          </w:p>
        </w:tc>
      </w:tr>
      <w:tr>
        <w:trPr>
          <w:cantSplit w:val="0"/>
          <w:tblHeader w:val="0"/>
        </w:trPr>
        <w:tc>
          <w:tcPr>
            <w:vMerge w:val="continue"/>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tl w:val="0"/>
              </w:rPr>
            </w:r>
          </w:p>
        </w:tc>
        <w:tc>
          <w:tcPr/>
          <w:p w:rsidR="00000000" w:rsidDel="00000000" w:rsidP="00000000" w:rsidRDefault="00000000" w:rsidRPr="00000000" w14:paraId="000000FD">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Atende a mais de 03 grupos ou comunidades</w:t>
            </w:r>
          </w:p>
        </w:tc>
        <w:tc>
          <w:tcPr/>
          <w:p w:rsidR="00000000" w:rsidDel="00000000" w:rsidP="00000000" w:rsidRDefault="00000000" w:rsidRPr="00000000" w14:paraId="000000FE">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5,0</w:t>
            </w:r>
          </w:p>
        </w:tc>
      </w:tr>
      <w:tr>
        <w:trPr>
          <w:cantSplit w:val="0"/>
          <w:tblHeader w:val="0"/>
        </w:trPr>
        <w:tc>
          <w:tcPr>
            <w:vMerge w:val="restart"/>
          </w:tcPr>
          <w:p w:rsidR="00000000" w:rsidDel="00000000" w:rsidP="00000000" w:rsidRDefault="00000000" w:rsidRPr="00000000" w14:paraId="000000F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Acessibilidade do Espaço Cultural</w:t>
            </w:r>
            <w:r w:rsidDel="00000000" w:rsidR="00000000" w:rsidRPr="00000000">
              <w:rPr>
                <w:rtl w:val="0"/>
              </w:rPr>
            </w:r>
          </w:p>
        </w:tc>
        <w:tc>
          <w:tcPr/>
          <w:p w:rsidR="00000000" w:rsidDel="00000000" w:rsidP="00000000" w:rsidRDefault="00000000" w:rsidRPr="00000000" w14:paraId="00000100">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Não possui</w:t>
            </w:r>
          </w:p>
        </w:tc>
        <w:tc>
          <w:tcPr/>
          <w:p w:rsidR="00000000" w:rsidDel="00000000" w:rsidP="00000000" w:rsidRDefault="00000000" w:rsidRPr="00000000" w14:paraId="00000101">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1,0</w:t>
            </w:r>
          </w:p>
        </w:tc>
      </w:tr>
      <w:tr>
        <w:trPr>
          <w:cantSplit w:val="0"/>
          <w:tblHeader w:val="0"/>
        </w:trPr>
        <w:tc>
          <w:tcPr>
            <w:vMerge w:val="continue"/>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tl w:val="0"/>
              </w:rPr>
            </w:r>
          </w:p>
        </w:tc>
        <w:tc>
          <w:tcPr/>
          <w:p w:rsidR="00000000" w:rsidDel="00000000" w:rsidP="00000000" w:rsidRDefault="00000000" w:rsidRPr="00000000" w14:paraId="00000103">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01 tipo de acessibilidade</w:t>
            </w:r>
          </w:p>
        </w:tc>
        <w:tc>
          <w:tcPr/>
          <w:p w:rsidR="00000000" w:rsidDel="00000000" w:rsidP="00000000" w:rsidRDefault="00000000" w:rsidRPr="00000000" w14:paraId="00000104">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2,0</w:t>
            </w:r>
          </w:p>
        </w:tc>
      </w:tr>
      <w:tr>
        <w:trPr>
          <w:cantSplit w:val="0"/>
          <w:tblHeader w:val="0"/>
        </w:trPr>
        <w:tc>
          <w:tcPr>
            <w:vMerge w:val="continue"/>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tl w:val="0"/>
              </w:rPr>
            </w:r>
          </w:p>
        </w:tc>
        <w:tc>
          <w:tcPr/>
          <w:p w:rsidR="00000000" w:rsidDel="00000000" w:rsidP="00000000" w:rsidRDefault="00000000" w:rsidRPr="00000000" w14:paraId="00000106">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02 tipos de acessibilidade</w:t>
            </w:r>
          </w:p>
        </w:tc>
        <w:tc>
          <w:tcPr/>
          <w:p w:rsidR="00000000" w:rsidDel="00000000" w:rsidP="00000000" w:rsidRDefault="00000000" w:rsidRPr="00000000" w14:paraId="00000107">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3,0</w:t>
            </w:r>
          </w:p>
        </w:tc>
      </w:tr>
      <w:tr>
        <w:trPr>
          <w:cantSplit w:val="0"/>
          <w:tblHeader w:val="0"/>
        </w:trPr>
        <w:tc>
          <w:tcPr>
            <w:vMerge w:val="continue"/>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tl w:val="0"/>
              </w:rPr>
            </w:r>
          </w:p>
        </w:tc>
        <w:tc>
          <w:tcPr/>
          <w:p w:rsidR="00000000" w:rsidDel="00000000" w:rsidP="00000000" w:rsidRDefault="00000000" w:rsidRPr="00000000" w14:paraId="00000109">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03 tipos de acessibilidade</w:t>
            </w:r>
          </w:p>
        </w:tc>
        <w:tc>
          <w:tcPr/>
          <w:p w:rsidR="00000000" w:rsidDel="00000000" w:rsidP="00000000" w:rsidRDefault="00000000" w:rsidRPr="00000000" w14:paraId="0000010A">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4,0</w:t>
            </w:r>
          </w:p>
        </w:tc>
      </w:tr>
      <w:tr>
        <w:trPr>
          <w:cantSplit w:val="0"/>
          <w:tblHeader w:val="0"/>
        </w:trPr>
        <w:tc>
          <w:tcPr>
            <w:vMerge w:val="continue"/>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tl w:val="0"/>
              </w:rPr>
            </w:r>
          </w:p>
        </w:tc>
        <w:tc>
          <w:tcPr/>
          <w:p w:rsidR="00000000" w:rsidDel="00000000" w:rsidP="00000000" w:rsidRDefault="00000000" w:rsidRPr="00000000" w14:paraId="0000010C">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04 tipos de acessibilidade</w:t>
            </w:r>
          </w:p>
        </w:tc>
        <w:tc>
          <w:tcPr/>
          <w:p w:rsidR="00000000" w:rsidDel="00000000" w:rsidP="00000000" w:rsidRDefault="00000000" w:rsidRPr="00000000" w14:paraId="0000010D">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5,0</w:t>
            </w:r>
          </w:p>
        </w:tc>
      </w:tr>
      <w:tr>
        <w:trPr>
          <w:cantSplit w:val="0"/>
          <w:tblHeader w:val="0"/>
        </w:trPr>
        <w:tc>
          <w:tcPr>
            <w:vMerge w:val="restart"/>
          </w:tcPr>
          <w:p w:rsidR="00000000" w:rsidDel="00000000" w:rsidP="00000000" w:rsidRDefault="00000000" w:rsidRPr="00000000" w14:paraId="0000010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Nível de Empregabilidade</w:t>
            </w:r>
            <w:r w:rsidDel="00000000" w:rsidR="00000000" w:rsidRPr="00000000">
              <w:rPr>
                <w:rtl w:val="0"/>
              </w:rPr>
            </w:r>
          </w:p>
        </w:tc>
        <w:tc>
          <w:tcPr/>
          <w:p w:rsidR="00000000" w:rsidDel="00000000" w:rsidP="00000000" w:rsidRDefault="00000000" w:rsidRPr="00000000" w14:paraId="0000010F">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Nenhuma pessoa contratada</w:t>
            </w:r>
          </w:p>
        </w:tc>
        <w:tc>
          <w:tcPr/>
          <w:p w:rsidR="00000000" w:rsidDel="00000000" w:rsidP="00000000" w:rsidRDefault="00000000" w:rsidRPr="00000000" w14:paraId="00000110">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1,0</w:t>
            </w:r>
          </w:p>
        </w:tc>
      </w:tr>
      <w:tr>
        <w:trPr>
          <w:cantSplit w:val="0"/>
          <w:tblHeader w:val="0"/>
        </w:trPr>
        <w:tc>
          <w:tcPr>
            <w:vMerge w:val="continue"/>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tl w:val="0"/>
              </w:rPr>
            </w:r>
          </w:p>
        </w:tc>
        <w:tc>
          <w:tcPr/>
          <w:p w:rsidR="00000000" w:rsidDel="00000000" w:rsidP="00000000" w:rsidRDefault="00000000" w:rsidRPr="00000000" w14:paraId="00000112">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01 pessoa contratada</w:t>
            </w:r>
          </w:p>
        </w:tc>
        <w:tc>
          <w:tcPr/>
          <w:p w:rsidR="00000000" w:rsidDel="00000000" w:rsidP="00000000" w:rsidRDefault="00000000" w:rsidRPr="00000000" w14:paraId="00000113">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2,0</w:t>
            </w:r>
          </w:p>
        </w:tc>
      </w:tr>
      <w:tr>
        <w:trPr>
          <w:cantSplit w:val="0"/>
          <w:tblHeader w:val="0"/>
        </w:trPr>
        <w:tc>
          <w:tcPr>
            <w:vMerge w:val="continue"/>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tl w:val="0"/>
              </w:rPr>
            </w:r>
          </w:p>
        </w:tc>
        <w:tc>
          <w:tcPr/>
          <w:p w:rsidR="00000000" w:rsidDel="00000000" w:rsidP="00000000" w:rsidRDefault="00000000" w:rsidRPr="00000000" w14:paraId="00000115">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02 pessoas contratadas</w:t>
            </w:r>
          </w:p>
        </w:tc>
        <w:tc>
          <w:tcPr/>
          <w:p w:rsidR="00000000" w:rsidDel="00000000" w:rsidP="00000000" w:rsidRDefault="00000000" w:rsidRPr="00000000" w14:paraId="00000116">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3,0</w:t>
            </w:r>
          </w:p>
        </w:tc>
      </w:tr>
      <w:tr>
        <w:trPr>
          <w:cantSplit w:val="0"/>
          <w:tblHeader w:val="0"/>
        </w:trPr>
        <w:tc>
          <w:tcPr>
            <w:vMerge w:val="continue"/>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tl w:val="0"/>
              </w:rPr>
            </w:r>
          </w:p>
        </w:tc>
        <w:tc>
          <w:tcPr/>
          <w:p w:rsidR="00000000" w:rsidDel="00000000" w:rsidP="00000000" w:rsidRDefault="00000000" w:rsidRPr="00000000" w14:paraId="00000118">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03 pessoas contratadas</w:t>
            </w:r>
          </w:p>
        </w:tc>
        <w:tc>
          <w:tcPr/>
          <w:p w:rsidR="00000000" w:rsidDel="00000000" w:rsidP="00000000" w:rsidRDefault="00000000" w:rsidRPr="00000000" w14:paraId="00000119">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4,0</w:t>
            </w:r>
          </w:p>
        </w:tc>
      </w:tr>
      <w:tr>
        <w:trPr>
          <w:cantSplit w:val="0"/>
          <w:tblHeader w:val="0"/>
        </w:trPr>
        <w:tc>
          <w:tcPr>
            <w:vMerge w:val="continue"/>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tl w:val="0"/>
              </w:rPr>
            </w:r>
          </w:p>
        </w:tc>
        <w:tc>
          <w:tcPr/>
          <w:p w:rsidR="00000000" w:rsidDel="00000000" w:rsidP="00000000" w:rsidRDefault="00000000" w:rsidRPr="00000000" w14:paraId="0000011B">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04 pessoas ou mais contratadas</w:t>
            </w:r>
          </w:p>
        </w:tc>
        <w:tc>
          <w:tcPr/>
          <w:p w:rsidR="00000000" w:rsidDel="00000000" w:rsidP="00000000" w:rsidRDefault="00000000" w:rsidRPr="00000000" w14:paraId="0000011C">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5,0</w:t>
            </w:r>
          </w:p>
        </w:tc>
      </w:tr>
      <w:tr>
        <w:trPr>
          <w:cantSplit w:val="0"/>
          <w:tblHeader w:val="0"/>
        </w:trPr>
        <w:tc>
          <w:tcPr/>
          <w:p w:rsidR="00000000" w:rsidDel="00000000" w:rsidP="00000000" w:rsidRDefault="00000000" w:rsidRPr="00000000" w14:paraId="0000011D">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PONTUAÇÃO MAXIMA</w:t>
            </w:r>
          </w:p>
        </w:tc>
        <w:tc>
          <w:tcPr/>
          <w:p w:rsidR="00000000" w:rsidDel="00000000" w:rsidP="00000000" w:rsidRDefault="00000000" w:rsidRPr="00000000" w14:paraId="0000011E">
            <w:pPr>
              <w:jc w:val="both"/>
              <w:rPr>
                <w:rFonts w:ascii="Century Gothic" w:cs="Century Gothic" w:eastAsia="Century Gothic" w:hAnsi="Century Gothic"/>
                <w:sz w:val="24"/>
                <w:szCs w:val="24"/>
              </w:rPr>
            </w:pPr>
            <w:r w:rsidDel="00000000" w:rsidR="00000000" w:rsidRPr="00000000">
              <w:rPr>
                <w:rtl w:val="0"/>
              </w:rPr>
            </w:r>
          </w:p>
        </w:tc>
        <w:tc>
          <w:tcPr/>
          <w:p w:rsidR="00000000" w:rsidDel="00000000" w:rsidP="00000000" w:rsidRDefault="00000000" w:rsidRPr="00000000" w14:paraId="0000011F">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40,0</w:t>
            </w:r>
          </w:p>
        </w:tc>
      </w:tr>
    </w:tbl>
    <w:p w:rsidR="00000000" w:rsidDel="00000000" w:rsidP="00000000" w:rsidRDefault="00000000" w:rsidRPr="00000000" w14:paraId="00000120">
      <w:pPr>
        <w:spacing w:after="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21">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14.</w:t>
      </w:r>
      <w:r w:rsidDel="00000000" w:rsidR="00000000" w:rsidRPr="00000000">
        <w:rPr>
          <w:rFonts w:ascii="Century Gothic" w:cs="Century Gothic" w:eastAsia="Century Gothic" w:hAnsi="Century Gothic"/>
          <w:sz w:val="24"/>
          <w:szCs w:val="24"/>
          <w:rtl w:val="0"/>
        </w:rPr>
        <w:t xml:space="preserve"> Em caso de empate na pontuação, o desempate se dará, pela ordem, pelos seguintes critérios:</w:t>
      </w:r>
    </w:p>
    <w:p w:rsidR="00000000" w:rsidDel="00000000" w:rsidP="00000000" w:rsidRDefault="00000000" w:rsidRPr="00000000" w14:paraId="00000122">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Tempo de atividade ininterrupta do Espaço Cultural;</w:t>
      </w:r>
      <w:r w:rsidDel="00000000" w:rsidR="00000000" w:rsidRPr="00000000">
        <w:rPr>
          <w:rtl w:val="0"/>
        </w:rPr>
      </w:r>
    </w:p>
    <w:p w:rsidR="00000000" w:rsidDel="00000000" w:rsidP="00000000" w:rsidRDefault="00000000" w:rsidRPr="00000000" w14:paraId="00000123">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Melhor pontuação no Critério 6 do item 13 deste Edital;</w:t>
      </w:r>
      <w:r w:rsidDel="00000000" w:rsidR="00000000" w:rsidRPr="00000000">
        <w:rPr>
          <w:rtl w:val="0"/>
        </w:rPr>
      </w:r>
    </w:p>
    <w:p w:rsidR="00000000" w:rsidDel="00000000" w:rsidP="00000000" w:rsidRDefault="00000000" w:rsidRPr="00000000" w14:paraId="00000124">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Melhor pontuação no critério 7 do item 13 deste Edital. </w:t>
      </w:r>
    </w:p>
    <w:p w:rsidR="00000000" w:rsidDel="00000000" w:rsidP="00000000" w:rsidRDefault="00000000" w:rsidRPr="00000000" w14:paraId="00000125">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sz w:val="24"/>
          <w:szCs w:val="24"/>
          <w:u w:val="none"/>
        </w:rPr>
      </w:pPr>
      <w:r w:rsidDel="00000000" w:rsidR="00000000" w:rsidRPr="00000000">
        <w:rPr>
          <w:rtl w:val="0"/>
        </w:rPr>
      </w:r>
    </w:p>
    <w:p w:rsidR="00000000" w:rsidDel="00000000" w:rsidP="00000000" w:rsidRDefault="00000000" w:rsidRPr="00000000" w14:paraId="00000126">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15. </w:t>
      </w:r>
      <w:r w:rsidDel="00000000" w:rsidR="00000000" w:rsidRPr="00000000">
        <w:rPr>
          <w:rFonts w:ascii="Century Gothic" w:cs="Century Gothic" w:eastAsia="Century Gothic" w:hAnsi="Century Gothic"/>
          <w:sz w:val="24"/>
          <w:szCs w:val="24"/>
          <w:rtl w:val="0"/>
        </w:rPr>
        <w:t xml:space="preserve">Os processos em análise serão instruídos com pareceres por escrito, alicerçados nos critérios deste Edital, emitidos e aprovados em reunião plenária e subscritos pelos membros da Comissão Deliberativa presentes que assim decidirão por maioria simples de seus pares.</w:t>
      </w:r>
    </w:p>
    <w:p w:rsidR="00000000" w:rsidDel="00000000" w:rsidP="00000000" w:rsidRDefault="00000000" w:rsidRPr="00000000" w14:paraId="00000127">
      <w:pPr>
        <w:spacing w:after="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28">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16.</w:t>
      </w:r>
      <w:r w:rsidDel="00000000" w:rsidR="00000000" w:rsidRPr="00000000">
        <w:rPr>
          <w:rFonts w:ascii="Century Gothic" w:cs="Century Gothic" w:eastAsia="Century Gothic" w:hAnsi="Century Gothic"/>
          <w:sz w:val="24"/>
          <w:szCs w:val="24"/>
          <w:rtl w:val="0"/>
        </w:rPr>
        <w:t xml:space="preserve"> Serão considerados aptos a receberem o Subsídio os espaços que atenderem a todas as exigências deste edital até o limite previsto no item 5, considerando a ordem de classificação pela pontuação obtida nos termos do item 13, bem como avaliação obtida </w:t>
      </w:r>
      <w:r w:rsidDel="00000000" w:rsidR="00000000" w:rsidRPr="00000000">
        <w:rPr>
          <w:rFonts w:ascii="Century Gothic" w:cs="Century Gothic" w:eastAsia="Century Gothic" w:hAnsi="Century Gothic"/>
          <w:i w:val="1"/>
          <w:sz w:val="24"/>
          <w:szCs w:val="24"/>
          <w:rtl w:val="0"/>
        </w:rPr>
        <w:t xml:space="preserve">in loco</w:t>
      </w:r>
      <w:r w:rsidDel="00000000" w:rsidR="00000000" w:rsidRPr="00000000">
        <w:rPr>
          <w:rFonts w:ascii="Century Gothic" w:cs="Century Gothic" w:eastAsia="Century Gothic" w:hAnsi="Century Gothic"/>
          <w:sz w:val="24"/>
          <w:szCs w:val="24"/>
          <w:rtl w:val="0"/>
        </w:rPr>
        <w:t xml:space="preserve"> pela Comissão de Avaliação.</w:t>
      </w:r>
    </w:p>
    <w:p w:rsidR="00000000" w:rsidDel="00000000" w:rsidP="00000000" w:rsidRDefault="00000000" w:rsidRPr="00000000" w14:paraId="00000129">
      <w:pPr>
        <w:spacing w:after="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2A">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17. </w:t>
      </w:r>
      <w:r w:rsidDel="00000000" w:rsidR="00000000" w:rsidRPr="00000000">
        <w:rPr>
          <w:rFonts w:ascii="Century Gothic" w:cs="Century Gothic" w:eastAsia="Century Gothic" w:hAnsi="Century Gothic"/>
          <w:sz w:val="24"/>
          <w:szCs w:val="24"/>
          <w:rtl w:val="0"/>
        </w:rPr>
        <w:t xml:space="preserve">Havendo quantidade de espaço elegível superior à capacidade de atendimento com o valor do presente edital, os não contemplados permanecerão em cadastro de reserva para fins de atendimento com saldo de recursos provenientes de desistência ou outros impedimentos legais de espaços com melhor classificação.</w:t>
      </w:r>
    </w:p>
    <w:p w:rsidR="00000000" w:rsidDel="00000000" w:rsidP="00000000" w:rsidRDefault="00000000" w:rsidRPr="00000000" w14:paraId="0000012B">
      <w:pPr>
        <w:spacing w:after="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2C">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18. </w:t>
      </w:r>
      <w:r w:rsidDel="00000000" w:rsidR="00000000" w:rsidRPr="00000000">
        <w:rPr>
          <w:rFonts w:ascii="Century Gothic" w:cs="Century Gothic" w:eastAsia="Century Gothic" w:hAnsi="Century Gothic"/>
          <w:sz w:val="24"/>
          <w:szCs w:val="24"/>
          <w:rtl w:val="0"/>
        </w:rPr>
        <w:t xml:space="preserve">A Comissão Deliberativa do FMC emitirá </w:t>
      </w:r>
      <w:r w:rsidDel="00000000" w:rsidR="00000000" w:rsidRPr="00000000">
        <w:rPr>
          <w:rFonts w:ascii="Century Gothic" w:cs="Century Gothic" w:eastAsia="Century Gothic" w:hAnsi="Century Gothic"/>
          <w:b w:val="1"/>
          <w:sz w:val="24"/>
          <w:szCs w:val="24"/>
          <w:rtl w:val="0"/>
        </w:rPr>
        <w:t xml:space="preserve">Resolução com a Relação dos Contemplados </w:t>
      </w:r>
      <w:r w:rsidDel="00000000" w:rsidR="00000000" w:rsidRPr="00000000">
        <w:rPr>
          <w:rFonts w:ascii="Century Gothic" w:cs="Century Gothic" w:eastAsia="Century Gothic" w:hAnsi="Century Gothic"/>
          <w:sz w:val="24"/>
          <w:szCs w:val="24"/>
          <w:rtl w:val="0"/>
        </w:rPr>
        <w:t xml:space="preserve">e o valor do subsídio a ser recebido por cada um deles, não podendo haver reajustes posteriores nos valores destinados aos beneficiários.</w:t>
      </w:r>
    </w:p>
    <w:p w:rsidR="00000000" w:rsidDel="00000000" w:rsidP="00000000" w:rsidRDefault="00000000" w:rsidRPr="00000000" w14:paraId="0000012D">
      <w:pPr>
        <w:spacing w:after="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2E">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19.</w:t>
      </w:r>
      <w:r w:rsidDel="00000000" w:rsidR="00000000" w:rsidRPr="00000000">
        <w:rPr>
          <w:rFonts w:ascii="Century Gothic" w:cs="Century Gothic" w:eastAsia="Century Gothic" w:hAnsi="Century Gothic"/>
          <w:sz w:val="24"/>
          <w:szCs w:val="24"/>
          <w:rtl w:val="0"/>
        </w:rPr>
        <w:t xml:space="preserve"> A Relação dos Contemplados será submetida à homologação do Funcultural após consulta às bases de dados na plataforma do Governo Federal no endereço eletrônico </w:t>
      </w:r>
      <w:hyperlink r:id="rId8">
        <w:r w:rsidDel="00000000" w:rsidR="00000000" w:rsidRPr="00000000">
          <w:rPr>
            <w:rFonts w:ascii="Century Gothic" w:cs="Century Gothic" w:eastAsia="Century Gothic" w:hAnsi="Century Gothic"/>
            <w:color w:val="0000ff"/>
            <w:sz w:val="24"/>
            <w:szCs w:val="24"/>
            <w:u w:val="single"/>
            <w:rtl w:val="0"/>
          </w:rPr>
          <w:t xml:space="preserve">https://auxiliocultura.dataprev.gov.br</w:t>
        </w:r>
      </w:hyperlink>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12F">
      <w:pPr>
        <w:spacing w:after="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30">
      <w:pPr>
        <w:spacing w:after="0" w:line="240" w:lineRule="auto"/>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sz w:val="24"/>
          <w:szCs w:val="24"/>
          <w:rtl w:val="0"/>
        </w:rPr>
        <w:t xml:space="preserve">20.</w:t>
      </w:r>
      <w:r w:rsidDel="00000000" w:rsidR="00000000" w:rsidRPr="00000000">
        <w:rPr>
          <w:rFonts w:ascii="Century Gothic" w:cs="Century Gothic" w:eastAsia="Century Gothic" w:hAnsi="Century Gothic"/>
          <w:sz w:val="24"/>
          <w:szCs w:val="24"/>
          <w:rtl w:val="0"/>
        </w:rPr>
        <w:t xml:space="preserve"> A relação dos contemplados será divulgada até o </w:t>
      </w:r>
      <w:r w:rsidDel="00000000" w:rsidR="00000000" w:rsidRPr="00000000">
        <w:rPr>
          <w:rFonts w:ascii="Century Gothic" w:cs="Century Gothic" w:eastAsia="Century Gothic" w:hAnsi="Century Gothic"/>
          <w:b w:val="1"/>
          <w:sz w:val="24"/>
          <w:szCs w:val="24"/>
          <w:rtl w:val="0"/>
        </w:rPr>
        <w:t xml:space="preserve">dia 10 de setembro de 2021</w:t>
      </w:r>
      <w:r w:rsidDel="00000000" w:rsidR="00000000" w:rsidRPr="00000000">
        <w:rPr>
          <w:rFonts w:ascii="Century Gothic" w:cs="Century Gothic" w:eastAsia="Century Gothic" w:hAnsi="Century Gothic"/>
          <w:b w:val="1"/>
          <w:sz w:val="24"/>
          <w:szCs w:val="24"/>
          <w:rtl w:val="0"/>
        </w:rPr>
        <w:t xml:space="preserve">.</w:t>
      </w:r>
      <w:r w:rsidDel="00000000" w:rsidR="00000000" w:rsidRPr="00000000">
        <w:rPr>
          <w:rFonts w:ascii="Century Gothic" w:cs="Century Gothic" w:eastAsia="Century Gothic" w:hAnsi="Century Gothic"/>
          <w:color w:val="000000"/>
          <w:sz w:val="24"/>
          <w:szCs w:val="24"/>
          <w:rtl w:val="0"/>
        </w:rPr>
        <w:t xml:space="preserve"> </w:t>
      </w:r>
      <w:r w:rsidDel="00000000" w:rsidR="00000000" w:rsidRPr="00000000">
        <w:rPr>
          <w:rFonts w:ascii="Century Gothic" w:cs="Century Gothic" w:eastAsia="Century Gothic" w:hAnsi="Century Gothic"/>
          <w:sz w:val="24"/>
          <w:szCs w:val="24"/>
          <w:rtl w:val="0"/>
        </w:rPr>
        <w:t xml:space="preserve">Após a divulgação</w:t>
      </w:r>
      <w:r w:rsidDel="00000000" w:rsidR="00000000" w:rsidRPr="00000000">
        <w:rPr>
          <w:rFonts w:ascii="Century Gothic" w:cs="Century Gothic" w:eastAsia="Century Gothic" w:hAnsi="Century Gothic"/>
          <w:color w:val="000000"/>
          <w:sz w:val="24"/>
          <w:szCs w:val="24"/>
          <w:rtl w:val="0"/>
        </w:rPr>
        <w:t xml:space="preserve"> do resultado final dos espaços contemplados, a </w:t>
      </w:r>
      <w:r w:rsidDel="00000000" w:rsidR="00000000" w:rsidRPr="00000000">
        <w:rPr>
          <w:rFonts w:ascii="Century Gothic" w:cs="Century Gothic" w:eastAsia="Century Gothic" w:hAnsi="Century Gothic"/>
          <w:sz w:val="24"/>
          <w:szCs w:val="24"/>
          <w:rtl w:val="0"/>
        </w:rPr>
        <w:t xml:space="preserve">Funcultural</w:t>
      </w:r>
      <w:r w:rsidDel="00000000" w:rsidR="00000000" w:rsidRPr="00000000">
        <w:rPr>
          <w:rFonts w:ascii="Century Gothic" w:cs="Century Gothic" w:eastAsia="Century Gothic" w:hAnsi="Century Gothic"/>
          <w:color w:val="000000"/>
          <w:sz w:val="24"/>
          <w:szCs w:val="24"/>
          <w:rtl w:val="0"/>
        </w:rPr>
        <w:t xml:space="preserve"> convocará cada proponente para assinar a documentação física </w:t>
      </w:r>
      <w:r w:rsidDel="00000000" w:rsidR="00000000" w:rsidRPr="00000000">
        <w:rPr>
          <w:rFonts w:ascii="Century Gothic" w:cs="Century Gothic" w:eastAsia="Century Gothic" w:hAnsi="Century Gothic"/>
          <w:sz w:val="24"/>
          <w:szCs w:val="24"/>
          <w:rtl w:val="0"/>
        </w:rPr>
        <w:t xml:space="preserve">e o Termo</w:t>
      </w:r>
      <w:r w:rsidDel="00000000" w:rsidR="00000000" w:rsidRPr="00000000">
        <w:rPr>
          <w:rFonts w:ascii="Century Gothic" w:cs="Century Gothic" w:eastAsia="Century Gothic" w:hAnsi="Century Gothic"/>
          <w:color w:val="000000"/>
          <w:sz w:val="24"/>
          <w:szCs w:val="24"/>
          <w:rtl w:val="0"/>
        </w:rPr>
        <w:t xml:space="preserve"> de Recebimento.</w:t>
      </w:r>
    </w:p>
    <w:p w:rsidR="00000000" w:rsidDel="00000000" w:rsidP="00000000" w:rsidRDefault="00000000" w:rsidRPr="00000000" w14:paraId="00000131">
      <w:pPr>
        <w:spacing w:after="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32">
      <w:pPr>
        <w:spacing w:after="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33">
      <w:pPr>
        <w:spacing w:after="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34">
      <w:pPr>
        <w:spacing w:after="0" w:line="240" w:lineRule="auto"/>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VI - DA PRESTAÇÃO DE CONTAS</w:t>
      </w:r>
    </w:p>
    <w:p w:rsidR="00000000" w:rsidDel="00000000" w:rsidP="00000000" w:rsidRDefault="00000000" w:rsidRPr="00000000" w14:paraId="00000135">
      <w:pPr>
        <w:spacing w:after="0" w:line="240" w:lineRule="auto"/>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36">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21. </w:t>
      </w:r>
      <w:r w:rsidDel="00000000" w:rsidR="00000000" w:rsidRPr="00000000">
        <w:rPr>
          <w:rFonts w:ascii="Century Gothic" w:cs="Century Gothic" w:eastAsia="Century Gothic" w:hAnsi="Century Gothic"/>
          <w:sz w:val="24"/>
          <w:szCs w:val="24"/>
          <w:rtl w:val="0"/>
        </w:rPr>
        <w:t xml:space="preserve">O beneficiário do subsídio apresentará a prestação de contas referente ao uso do benefício em até 120 (cento e vinte) dias após o recebimento da parcela única</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137">
      <w:pPr>
        <w:spacing w:after="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21.1.</w:t>
      </w: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 A prestação de contas de que trata o item 21 deverá comprovar que o subsídio recebido foi utilizado para gastos relativos à manutenção da atividade cultural do beneficiário. A comprovação se dará através da apresentação dos originais de recibos e notas fiscais.</w:t>
      </w:r>
    </w:p>
    <w:p w:rsidR="00000000" w:rsidDel="00000000" w:rsidP="00000000" w:rsidRDefault="00000000" w:rsidRPr="00000000" w14:paraId="00000139">
      <w:pPr>
        <w:spacing w:after="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3A">
      <w:pPr>
        <w:spacing w:after="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21.2.</w:t>
      </w:r>
      <w:r w:rsidDel="00000000" w:rsidR="00000000" w:rsidRPr="00000000">
        <w:rPr>
          <w:rFonts w:ascii="Century Gothic" w:cs="Century Gothic" w:eastAsia="Century Gothic" w:hAnsi="Century Gothic"/>
          <w:sz w:val="24"/>
          <w:szCs w:val="24"/>
          <w:rtl w:val="0"/>
        </w:rPr>
        <w:t xml:space="preserve"> Os gastos relativos à manutenção da atividade cultural do beneficiário poderão incluir despesas realizadas com:</w:t>
      </w:r>
    </w:p>
    <w:p w:rsidR="00000000" w:rsidDel="00000000" w:rsidP="00000000" w:rsidRDefault="00000000" w:rsidRPr="00000000" w14:paraId="0000013B">
      <w:pPr>
        <w:spacing w:after="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 - internet;</w:t>
      </w:r>
    </w:p>
    <w:p w:rsidR="00000000" w:rsidDel="00000000" w:rsidP="00000000" w:rsidRDefault="00000000" w:rsidRPr="00000000" w14:paraId="0000013C">
      <w:pPr>
        <w:spacing w:after="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II - transporte;</w:t>
      </w:r>
    </w:p>
    <w:p w:rsidR="00000000" w:rsidDel="00000000" w:rsidP="00000000" w:rsidRDefault="00000000" w:rsidRPr="00000000" w14:paraId="0000013D">
      <w:pPr>
        <w:spacing w:after="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III - aluguel;</w:t>
      </w:r>
    </w:p>
    <w:p w:rsidR="00000000" w:rsidDel="00000000" w:rsidP="00000000" w:rsidRDefault="00000000" w:rsidRPr="00000000" w14:paraId="0000013E">
      <w:pPr>
        <w:spacing w:after="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IV - consumo de telefone;</w:t>
      </w:r>
    </w:p>
    <w:p w:rsidR="00000000" w:rsidDel="00000000" w:rsidP="00000000" w:rsidRDefault="00000000" w:rsidRPr="00000000" w14:paraId="0000013F">
      <w:pPr>
        <w:spacing w:after="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V - consumo de água e luz; e</w:t>
      </w:r>
    </w:p>
    <w:p w:rsidR="00000000" w:rsidDel="00000000" w:rsidP="00000000" w:rsidRDefault="00000000" w:rsidRPr="00000000" w14:paraId="00000140">
      <w:pPr>
        <w:pageBreakBefore w:val="0"/>
        <w:spacing w:after="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VI - outras despesas relativas à manutenção da atividade cultural do beneficiário, tais como serviços técnicos profissionais eventuais, contribuições patronais, material de expediente, equipamentos, serviços de reparos e melhorias no espaço físico.</w:t>
      </w:r>
    </w:p>
    <w:p w:rsidR="00000000" w:rsidDel="00000000" w:rsidP="00000000" w:rsidRDefault="00000000" w:rsidRPr="00000000" w14:paraId="00000141">
      <w:pPr>
        <w:spacing w:after="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De acordo com o Decreto nº 10.464, em seu art. 7º, que dispõe ``Os gastos relativos à manutenção da atividade cultural do beneficiário poderão incluir as despesas gerais e habituais relacionadas a serviços recorrentes´´, conforme acima descrito.</w:t>
      </w:r>
    </w:p>
    <w:p w:rsidR="00000000" w:rsidDel="00000000" w:rsidP="00000000" w:rsidRDefault="00000000" w:rsidRPr="00000000" w14:paraId="00000142">
      <w:pPr>
        <w:spacing w:after="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43">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21.3. </w:t>
      </w:r>
      <w:r w:rsidDel="00000000" w:rsidR="00000000" w:rsidRPr="00000000">
        <w:rPr>
          <w:rFonts w:ascii="Century Gothic" w:cs="Century Gothic" w:eastAsia="Century Gothic" w:hAnsi="Century Gothic"/>
          <w:sz w:val="24"/>
          <w:szCs w:val="24"/>
          <w:rtl w:val="0"/>
        </w:rPr>
        <w:t xml:space="preserve">Os formulários específicos de prestação de contas serão enviados para o endereço eletrônico do proponente pela Funcultural.</w:t>
      </w:r>
    </w:p>
    <w:p w:rsidR="00000000" w:rsidDel="00000000" w:rsidP="00000000" w:rsidRDefault="00000000" w:rsidRPr="00000000" w14:paraId="00000144">
      <w:pPr>
        <w:spacing w:after="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45">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22. </w:t>
      </w:r>
      <w:r w:rsidDel="00000000" w:rsidR="00000000" w:rsidRPr="00000000">
        <w:rPr>
          <w:rFonts w:ascii="Century Gothic" w:cs="Century Gothic" w:eastAsia="Century Gothic" w:hAnsi="Century Gothic"/>
          <w:sz w:val="24"/>
          <w:szCs w:val="24"/>
          <w:rtl w:val="0"/>
        </w:rPr>
        <w:t xml:space="preserve">Os proponentes receberão o valor do benefício exclusivamente através de transferência para conta bancária de sua titularidade ou do responsável pelo Espaço com a devida documentação comprobatória. </w:t>
      </w:r>
    </w:p>
    <w:p w:rsidR="00000000" w:rsidDel="00000000" w:rsidP="00000000" w:rsidRDefault="00000000" w:rsidRPr="00000000" w14:paraId="00000146">
      <w:pPr>
        <w:spacing w:after="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47">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23. </w:t>
      </w:r>
      <w:r w:rsidDel="00000000" w:rsidR="00000000" w:rsidRPr="00000000">
        <w:rPr>
          <w:rFonts w:ascii="Century Gothic" w:cs="Century Gothic" w:eastAsia="Century Gothic" w:hAnsi="Century Gothic"/>
          <w:sz w:val="24"/>
          <w:szCs w:val="24"/>
          <w:rtl w:val="0"/>
        </w:rPr>
        <w:t xml:space="preserve">Em havendo a prestação de serviços de contabilidade, todas as prestações de contas deverão ser assinadas pelo contador juntamente com o responsável pelo espaço.</w:t>
      </w:r>
    </w:p>
    <w:p w:rsidR="00000000" w:rsidDel="00000000" w:rsidP="00000000" w:rsidRDefault="00000000" w:rsidRPr="00000000" w14:paraId="00000148">
      <w:pPr>
        <w:spacing w:after="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49">
      <w:pPr>
        <w:spacing w:after="0" w:line="240" w:lineRule="auto"/>
        <w:jc w:val="both"/>
        <w:rPr>
          <w:rFonts w:ascii="Century Gothic" w:cs="Century Gothic" w:eastAsia="Century Gothic" w:hAnsi="Century Gothic"/>
          <w:i w:val="1"/>
          <w:sz w:val="24"/>
          <w:szCs w:val="24"/>
        </w:rPr>
      </w:pPr>
      <w:r w:rsidDel="00000000" w:rsidR="00000000" w:rsidRPr="00000000">
        <w:rPr>
          <w:rFonts w:ascii="Century Gothic" w:cs="Century Gothic" w:eastAsia="Century Gothic" w:hAnsi="Century Gothic"/>
          <w:b w:val="1"/>
          <w:sz w:val="24"/>
          <w:szCs w:val="24"/>
          <w:rtl w:val="0"/>
        </w:rPr>
        <w:t xml:space="preserve">24.</w:t>
      </w:r>
      <w:r w:rsidDel="00000000" w:rsidR="00000000" w:rsidRPr="00000000">
        <w:rPr>
          <w:rFonts w:ascii="Century Gothic" w:cs="Century Gothic" w:eastAsia="Century Gothic" w:hAnsi="Century Gothic"/>
          <w:sz w:val="24"/>
          <w:szCs w:val="24"/>
          <w:rtl w:val="0"/>
        </w:rPr>
        <w:t xml:space="preserve"> O proponente deverá apresentar obrigatoriamente, relatório final do cumprimento das contrapartidas propostas e os resultados obtidos devidamente comprovados através de documentos emitidos pelas escolas beneficiadas, bem como anexar registros audiovisuais, fotográficos, </w:t>
      </w:r>
      <w:r w:rsidDel="00000000" w:rsidR="00000000" w:rsidRPr="00000000">
        <w:rPr>
          <w:rFonts w:ascii="Century Gothic" w:cs="Century Gothic" w:eastAsia="Century Gothic" w:hAnsi="Century Gothic"/>
          <w:i w:val="1"/>
          <w:sz w:val="24"/>
          <w:szCs w:val="24"/>
          <w:rtl w:val="0"/>
        </w:rPr>
        <w:t xml:space="preserve">clipping</w:t>
      </w:r>
      <w:r w:rsidDel="00000000" w:rsidR="00000000" w:rsidRPr="00000000">
        <w:rPr>
          <w:rFonts w:ascii="Century Gothic" w:cs="Century Gothic" w:eastAsia="Century Gothic" w:hAnsi="Century Gothic"/>
          <w:sz w:val="24"/>
          <w:szCs w:val="24"/>
          <w:rtl w:val="0"/>
        </w:rPr>
        <w:t xml:space="preserve">, etc</w:t>
      </w:r>
      <w:r w:rsidDel="00000000" w:rsidR="00000000" w:rsidRPr="00000000">
        <w:rPr>
          <w:rFonts w:ascii="Century Gothic" w:cs="Century Gothic" w:eastAsia="Century Gothic" w:hAnsi="Century Gothic"/>
          <w:i w:val="1"/>
          <w:sz w:val="24"/>
          <w:szCs w:val="24"/>
          <w:rtl w:val="0"/>
        </w:rPr>
        <w:t xml:space="preserve">.</w:t>
      </w:r>
    </w:p>
    <w:p w:rsidR="00000000" w:rsidDel="00000000" w:rsidP="00000000" w:rsidRDefault="00000000" w:rsidRPr="00000000" w14:paraId="0000014A">
      <w:pPr>
        <w:spacing w:after="0" w:line="240" w:lineRule="auto"/>
        <w:jc w:val="both"/>
        <w:rPr>
          <w:rFonts w:ascii="Century Gothic" w:cs="Century Gothic" w:eastAsia="Century Gothic" w:hAnsi="Century Gothic"/>
          <w:i w:val="1"/>
          <w:sz w:val="24"/>
          <w:szCs w:val="24"/>
        </w:rPr>
      </w:pPr>
      <w:r w:rsidDel="00000000" w:rsidR="00000000" w:rsidRPr="00000000">
        <w:rPr>
          <w:rtl w:val="0"/>
        </w:rPr>
      </w:r>
    </w:p>
    <w:p w:rsidR="00000000" w:rsidDel="00000000" w:rsidP="00000000" w:rsidRDefault="00000000" w:rsidRPr="00000000" w14:paraId="0000014B">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24.1. </w:t>
      </w:r>
      <w:r w:rsidDel="00000000" w:rsidR="00000000" w:rsidRPr="00000000">
        <w:rPr>
          <w:rFonts w:ascii="Century Gothic" w:cs="Century Gothic" w:eastAsia="Century Gothic" w:hAnsi="Century Gothic"/>
          <w:sz w:val="24"/>
          <w:szCs w:val="24"/>
          <w:rtl w:val="0"/>
        </w:rPr>
        <w:t xml:space="preserve"> A contrapartida a que se refere o item 24 é a estabelecida no item 9, “c”</w:t>
      </w:r>
      <w:r w:rsidDel="00000000" w:rsidR="00000000" w:rsidRPr="00000000">
        <w:rPr>
          <w:rFonts w:ascii="Century Gothic" w:cs="Century Gothic" w:eastAsia="Century Gothic" w:hAnsi="Century Gothic"/>
          <w:sz w:val="24"/>
          <w:szCs w:val="24"/>
          <w:rtl w:val="0"/>
        </w:rPr>
        <w:t xml:space="preserve">.</w:t>
      </w:r>
    </w:p>
    <w:p w:rsidR="00000000" w:rsidDel="00000000" w:rsidP="00000000" w:rsidRDefault="00000000" w:rsidRPr="00000000" w14:paraId="0000014C">
      <w:pPr>
        <w:spacing w:after="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4D">
      <w:pPr>
        <w:spacing w:after="0" w:line="240" w:lineRule="auto"/>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VI - DAS DISPOSIÇÕES GERAIS</w:t>
      </w:r>
    </w:p>
    <w:p w:rsidR="00000000" w:rsidDel="00000000" w:rsidP="00000000" w:rsidRDefault="00000000" w:rsidRPr="00000000" w14:paraId="0000014E">
      <w:pPr>
        <w:spacing w:after="0" w:line="240" w:lineRule="auto"/>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4F">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25. </w:t>
      </w:r>
      <w:r w:rsidDel="00000000" w:rsidR="00000000" w:rsidRPr="00000000">
        <w:rPr>
          <w:rFonts w:ascii="Century Gothic" w:cs="Century Gothic" w:eastAsia="Century Gothic" w:hAnsi="Century Gothic"/>
          <w:sz w:val="24"/>
          <w:szCs w:val="24"/>
          <w:rtl w:val="0"/>
        </w:rPr>
        <w:t xml:space="preserve">Em caso de não utilização do montante de recursos destinados ao presente Edital, o saldo será remanejado para aplicação no Inciso III do artigo 2º da Lei 14.017/2020 (com redação alterada pela Lei 14.150/2021).</w:t>
      </w:r>
    </w:p>
    <w:p w:rsidR="00000000" w:rsidDel="00000000" w:rsidP="00000000" w:rsidRDefault="00000000" w:rsidRPr="00000000" w14:paraId="00000150">
      <w:pPr>
        <w:spacing w:after="0" w:line="240" w:lineRule="auto"/>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151">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26. </w:t>
      </w:r>
      <w:r w:rsidDel="00000000" w:rsidR="00000000" w:rsidRPr="00000000">
        <w:rPr>
          <w:rFonts w:ascii="Century Gothic" w:cs="Century Gothic" w:eastAsia="Century Gothic" w:hAnsi="Century Gothic"/>
          <w:color w:val="000000"/>
          <w:sz w:val="24"/>
          <w:szCs w:val="24"/>
          <w:rtl w:val="0"/>
        </w:rPr>
        <w:t xml:space="preserve">O beneficiário do </w:t>
      </w:r>
      <w:r w:rsidDel="00000000" w:rsidR="00000000" w:rsidRPr="00000000">
        <w:rPr>
          <w:rFonts w:ascii="Century Gothic" w:cs="Century Gothic" w:eastAsia="Century Gothic" w:hAnsi="Century Gothic"/>
          <w:sz w:val="24"/>
          <w:szCs w:val="24"/>
          <w:rtl w:val="0"/>
        </w:rPr>
        <w:t xml:space="preserve">subsídio</w:t>
      </w:r>
      <w:r w:rsidDel="00000000" w:rsidR="00000000" w:rsidRPr="00000000">
        <w:rPr>
          <w:rFonts w:ascii="Century Gothic" w:cs="Century Gothic" w:eastAsia="Century Gothic" w:hAnsi="Century Gothic"/>
          <w:color w:val="000000"/>
          <w:sz w:val="24"/>
          <w:szCs w:val="24"/>
          <w:rtl w:val="0"/>
        </w:rPr>
        <w:t xml:space="preserve"> deverá utilizar, prioritariamente, recursos humanos, materiais e naturais disponíveis no Município de </w:t>
      </w:r>
      <w:r w:rsidDel="00000000" w:rsidR="00000000" w:rsidRPr="00000000">
        <w:rPr>
          <w:rFonts w:ascii="Century Gothic" w:cs="Century Gothic" w:eastAsia="Century Gothic" w:hAnsi="Century Gothic"/>
          <w:sz w:val="24"/>
          <w:szCs w:val="24"/>
          <w:rtl w:val="0"/>
        </w:rPr>
        <w:t xml:space="preserve">Porto Velho - RO</w:t>
      </w:r>
      <w:r w:rsidDel="00000000" w:rsidR="00000000" w:rsidRPr="00000000">
        <w:rPr>
          <w:rFonts w:ascii="Century Gothic" w:cs="Century Gothic" w:eastAsia="Century Gothic" w:hAnsi="Century Gothic"/>
          <w:color w:val="000000"/>
          <w:sz w:val="24"/>
          <w:szCs w:val="24"/>
          <w:rtl w:val="0"/>
        </w:rPr>
        <w:t xml:space="preserve">.</w:t>
      </w:r>
      <w:r w:rsidDel="00000000" w:rsidR="00000000" w:rsidRPr="00000000">
        <w:rPr>
          <w:rtl w:val="0"/>
        </w:rPr>
      </w:r>
    </w:p>
    <w:p w:rsidR="00000000" w:rsidDel="00000000" w:rsidP="00000000" w:rsidRDefault="00000000" w:rsidRPr="00000000" w14:paraId="00000152">
      <w:pPr>
        <w:spacing w:after="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53">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28. </w:t>
      </w:r>
      <w:r w:rsidDel="00000000" w:rsidR="00000000" w:rsidRPr="00000000">
        <w:rPr>
          <w:rFonts w:ascii="Century Gothic" w:cs="Century Gothic" w:eastAsia="Century Gothic" w:hAnsi="Century Gothic"/>
          <w:sz w:val="24"/>
          <w:szCs w:val="24"/>
          <w:rtl w:val="0"/>
        </w:rPr>
        <w:t xml:space="preserve">Após a aprovação, os pedidos de remanejamento deverão ser apresentados por escrito, com justificativa detalhada de recursos financeiros no Plano de Atividades, que serão julgados pela Comissão Deliberativa, podendo ser aprovados ou não, no limite de até 15% (quinze por cento) do valor total do subsídio.</w:t>
      </w:r>
    </w:p>
    <w:p w:rsidR="00000000" w:rsidDel="00000000" w:rsidP="00000000" w:rsidRDefault="00000000" w:rsidRPr="00000000" w14:paraId="00000154">
      <w:pPr>
        <w:spacing w:after="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55">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29. </w:t>
      </w:r>
      <w:r w:rsidDel="00000000" w:rsidR="00000000" w:rsidRPr="00000000">
        <w:rPr>
          <w:rFonts w:ascii="Century Gothic" w:cs="Century Gothic" w:eastAsia="Century Gothic" w:hAnsi="Century Gothic"/>
          <w:sz w:val="24"/>
          <w:szCs w:val="24"/>
          <w:rtl w:val="0"/>
        </w:rPr>
        <w:t xml:space="preserve">Os beneficiários do Subsídio deverão divulgar, obrigatoriamente, o apoio do Governo Federal, citando a Lei Aldir Blanc, e da Prefeitura em todo material de comunicação das ações realizadas com os recursos recebidos através deste edital, observadas as vedações previstas em Lei, vedada a vinculação de empresas privadas.</w:t>
      </w:r>
    </w:p>
    <w:p w:rsidR="00000000" w:rsidDel="00000000" w:rsidP="00000000" w:rsidRDefault="00000000" w:rsidRPr="00000000" w14:paraId="00000156">
      <w:pPr>
        <w:spacing w:after="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57">
      <w:pPr>
        <w:spacing w:after="0" w:line="240" w:lineRule="auto"/>
        <w:jc w:val="both"/>
        <w:rPr>
          <w:rFonts w:ascii="Century Gothic" w:cs="Century Gothic" w:eastAsia="Century Gothic" w:hAnsi="Century Gothic"/>
          <w:sz w:val="24"/>
          <w:szCs w:val="24"/>
          <w:shd w:fill="ebebeb" w:val="clear"/>
        </w:rPr>
      </w:pPr>
      <w:r w:rsidDel="00000000" w:rsidR="00000000" w:rsidRPr="00000000">
        <w:rPr>
          <w:rFonts w:ascii="Century Gothic" w:cs="Century Gothic" w:eastAsia="Century Gothic" w:hAnsi="Century Gothic"/>
          <w:b w:val="1"/>
          <w:sz w:val="24"/>
          <w:szCs w:val="24"/>
          <w:rtl w:val="0"/>
        </w:rPr>
        <w:t xml:space="preserve">29.1. </w:t>
      </w:r>
      <w:r w:rsidDel="00000000" w:rsidR="00000000" w:rsidRPr="00000000">
        <w:rPr>
          <w:rFonts w:ascii="Century Gothic" w:cs="Century Gothic" w:eastAsia="Century Gothic" w:hAnsi="Century Gothic"/>
          <w:sz w:val="24"/>
          <w:szCs w:val="24"/>
          <w:rtl w:val="0"/>
        </w:rPr>
        <w:t xml:space="preserve">As logomarcas estão disponíveis no site:  </w:t>
      </w:r>
      <w:r w:rsidDel="00000000" w:rsidR="00000000" w:rsidRPr="00000000">
        <w:rPr>
          <w:rFonts w:ascii="Century Gothic" w:cs="Century Gothic" w:eastAsia="Century Gothic" w:hAnsi="Century Gothic"/>
          <w:sz w:val="24"/>
          <w:szCs w:val="24"/>
          <w:shd w:fill="ebebeb" w:val="clear"/>
          <w:rtl w:val="0"/>
        </w:rPr>
        <w:t xml:space="preserve">https://funcultural.portovelho.ro.gov.br/arquivos/lista/35768/lei-aldir-blanc. </w:t>
      </w:r>
    </w:p>
    <w:p w:rsidR="00000000" w:rsidDel="00000000" w:rsidP="00000000" w:rsidRDefault="00000000" w:rsidRPr="00000000" w14:paraId="00000158">
      <w:pPr>
        <w:spacing w:after="0" w:line="240" w:lineRule="auto"/>
        <w:jc w:val="both"/>
        <w:rPr>
          <w:rFonts w:ascii="Century Gothic" w:cs="Century Gothic" w:eastAsia="Century Gothic" w:hAnsi="Century Gothic"/>
          <w:sz w:val="24"/>
          <w:szCs w:val="24"/>
          <w:shd w:fill="ebebeb" w:val="clear"/>
        </w:rPr>
      </w:pPr>
      <w:r w:rsidDel="00000000" w:rsidR="00000000" w:rsidRPr="00000000">
        <w:rPr>
          <w:rtl w:val="0"/>
        </w:rPr>
      </w:r>
    </w:p>
    <w:p w:rsidR="00000000" w:rsidDel="00000000" w:rsidP="00000000" w:rsidRDefault="00000000" w:rsidRPr="00000000" w14:paraId="00000159">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30. </w:t>
      </w:r>
      <w:r w:rsidDel="00000000" w:rsidR="00000000" w:rsidRPr="00000000">
        <w:rPr>
          <w:rFonts w:ascii="Century Gothic" w:cs="Century Gothic" w:eastAsia="Century Gothic" w:hAnsi="Century Gothic"/>
          <w:sz w:val="24"/>
          <w:szCs w:val="24"/>
          <w:rtl w:val="0"/>
        </w:rPr>
        <w:t xml:space="preserve">Os recursos aprovados pela Comissão Deliberativa serão repassados em parcela única de acordo com as normas do instrumento contratual a ser firmado entre Funcultural e proponente.</w:t>
      </w:r>
    </w:p>
    <w:p w:rsidR="00000000" w:rsidDel="00000000" w:rsidP="00000000" w:rsidRDefault="00000000" w:rsidRPr="00000000" w14:paraId="0000015A">
      <w:pPr>
        <w:spacing w:after="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5B">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30.1.</w:t>
      </w:r>
      <w:r w:rsidDel="00000000" w:rsidR="00000000" w:rsidRPr="00000000">
        <w:rPr>
          <w:rFonts w:ascii="Century Gothic" w:cs="Century Gothic" w:eastAsia="Century Gothic" w:hAnsi="Century Gothic"/>
          <w:sz w:val="24"/>
          <w:szCs w:val="24"/>
          <w:rtl w:val="0"/>
        </w:rPr>
        <w:t xml:space="preserve"> Os participantes que estiverem com pendências na prestação de contas do período anterior, ficarão  impedidos de participarem do presente certame.</w:t>
      </w:r>
    </w:p>
    <w:p w:rsidR="00000000" w:rsidDel="00000000" w:rsidP="00000000" w:rsidRDefault="00000000" w:rsidRPr="00000000" w14:paraId="0000015C">
      <w:pPr>
        <w:spacing w:after="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5D">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31. </w:t>
      </w:r>
      <w:r w:rsidDel="00000000" w:rsidR="00000000" w:rsidRPr="00000000">
        <w:rPr>
          <w:rFonts w:ascii="Century Gothic" w:cs="Century Gothic" w:eastAsia="Century Gothic" w:hAnsi="Century Gothic"/>
          <w:sz w:val="24"/>
          <w:szCs w:val="24"/>
          <w:rtl w:val="0"/>
        </w:rPr>
        <w:t xml:space="preserve">Esclarecimentos e orientações serão prestadas pela ASTEC da Funcultural e pela Comissão de Avaliação e Julgamento, de segunda a sexta-feira nos horários das 08:00 às 12h00, pelo telefone (69) 3901-3651 ou pelo e-mail funcultural.pvh@gmail.com.</w:t>
        <w:tab/>
      </w:r>
    </w:p>
    <w:p w:rsidR="00000000" w:rsidDel="00000000" w:rsidP="00000000" w:rsidRDefault="00000000" w:rsidRPr="00000000" w14:paraId="0000015E">
      <w:pPr>
        <w:spacing w:after="0"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5F">
      <w:pPr>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32. </w:t>
      </w:r>
      <w:r w:rsidDel="00000000" w:rsidR="00000000" w:rsidRPr="00000000">
        <w:rPr>
          <w:rFonts w:ascii="Century Gothic" w:cs="Century Gothic" w:eastAsia="Century Gothic" w:hAnsi="Century Gothic"/>
          <w:sz w:val="24"/>
          <w:szCs w:val="24"/>
          <w:rtl w:val="0"/>
        </w:rPr>
        <w:t xml:space="preserve">Os casos omissos relativos ao presente Edital serão decididos pela Comissão Deliberativa em conformidade com a Lei.</w:t>
      </w:r>
    </w:p>
    <w:p w:rsidR="00000000" w:rsidDel="00000000" w:rsidP="00000000" w:rsidRDefault="00000000" w:rsidRPr="00000000" w14:paraId="00000160">
      <w:pPr>
        <w:spacing w:after="0" w:line="240" w:lineRule="auto"/>
        <w:jc w:val="left"/>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61">
      <w:pPr>
        <w:pageBreakBefore w:val="0"/>
        <w:spacing w:after="0" w:line="240" w:lineRule="auto"/>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Porto Velho -RO, 17 de agosto de 2021.</w:t>
      </w:r>
    </w:p>
    <w:p w:rsidR="00000000" w:rsidDel="00000000" w:rsidP="00000000" w:rsidRDefault="00000000" w:rsidRPr="00000000" w14:paraId="00000162">
      <w:pPr>
        <w:spacing w:after="0" w:line="240" w:lineRule="auto"/>
        <w:jc w:val="left"/>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63">
      <w:pPr>
        <w:spacing w:after="0" w:line="240" w:lineRule="auto"/>
        <w:jc w:val="left"/>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64">
      <w:pPr>
        <w:spacing w:after="0" w:line="240" w:lineRule="auto"/>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65">
      <w:pPr>
        <w:pageBreakBefore w:val="0"/>
        <w:spacing w:after="0" w:line="240" w:lineRule="auto"/>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Felipe Muller Oliveira</w:t>
      </w:r>
    </w:p>
    <w:p w:rsidR="00000000" w:rsidDel="00000000" w:rsidP="00000000" w:rsidRDefault="00000000" w:rsidRPr="00000000" w14:paraId="00000166">
      <w:pPr>
        <w:pageBreakBefore w:val="0"/>
        <w:spacing w:after="0" w:line="240" w:lineRule="auto"/>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Chefe da Assessoria Técnica</w:t>
      </w:r>
    </w:p>
    <w:p w:rsidR="00000000" w:rsidDel="00000000" w:rsidP="00000000" w:rsidRDefault="00000000" w:rsidRPr="00000000" w14:paraId="00000167">
      <w:pPr>
        <w:pageBreakBefore w:val="0"/>
        <w:spacing w:after="0" w:line="240" w:lineRule="auto"/>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Mat. 1001783</w:t>
      </w:r>
    </w:p>
    <w:p w:rsidR="00000000" w:rsidDel="00000000" w:rsidP="00000000" w:rsidRDefault="00000000" w:rsidRPr="00000000" w14:paraId="00000168">
      <w:pPr>
        <w:spacing w:after="0" w:line="240" w:lineRule="auto"/>
        <w:jc w:val="left"/>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69">
      <w:pPr>
        <w:spacing w:after="0" w:line="240" w:lineRule="auto"/>
        <w:jc w:val="left"/>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6A">
      <w:pPr>
        <w:spacing w:after="0" w:line="240" w:lineRule="auto"/>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6B">
      <w:pPr>
        <w:tabs>
          <w:tab w:val="left" w:pos="8415"/>
        </w:tabs>
        <w:spacing w:after="0" w:lineRule="auto"/>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Márcio Gomes de Miranda</w:t>
      </w:r>
    </w:p>
    <w:p w:rsidR="00000000" w:rsidDel="00000000" w:rsidP="00000000" w:rsidRDefault="00000000" w:rsidRPr="00000000" w14:paraId="0000016C">
      <w:pPr>
        <w:tabs>
          <w:tab w:val="left" w:pos="8415"/>
        </w:tabs>
        <w:spacing w:after="0" w:lineRule="auto"/>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PRESIDENTE</w:t>
      </w:r>
    </w:p>
    <w:p w:rsidR="00000000" w:rsidDel="00000000" w:rsidP="00000000" w:rsidRDefault="00000000" w:rsidRPr="00000000" w14:paraId="0000016D">
      <w:pPr>
        <w:tabs>
          <w:tab w:val="left" w:pos="8415"/>
        </w:tabs>
        <w:spacing w:after="0" w:lineRule="auto"/>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Fundação Cultural Do Município De Porto Velho</w:t>
      </w:r>
    </w:p>
    <w:p w:rsidR="00000000" w:rsidDel="00000000" w:rsidP="00000000" w:rsidRDefault="00000000" w:rsidRPr="00000000" w14:paraId="0000016E">
      <w:pPr>
        <w:tabs>
          <w:tab w:val="left" w:pos="8415"/>
        </w:tabs>
        <w:spacing w:after="0" w:lineRule="auto"/>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FUNCULTURAL</w:t>
      </w:r>
    </w:p>
    <w:p w:rsidR="00000000" w:rsidDel="00000000" w:rsidP="00000000" w:rsidRDefault="00000000" w:rsidRPr="00000000" w14:paraId="0000016F">
      <w:pPr>
        <w:tabs>
          <w:tab w:val="left" w:pos="8415"/>
        </w:tabs>
        <w:spacing w:after="0" w:lineRule="auto"/>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70">
      <w:pPr>
        <w:tabs>
          <w:tab w:val="left" w:pos="8415"/>
        </w:tabs>
        <w:spacing w:after="0" w:lineRule="auto"/>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71">
      <w:pPr>
        <w:tabs>
          <w:tab w:val="left" w:pos="8415"/>
        </w:tabs>
        <w:spacing w:after="0" w:lineRule="auto"/>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72">
      <w:pPr>
        <w:tabs>
          <w:tab w:val="left" w:pos="8415"/>
        </w:tabs>
        <w:spacing w:after="0" w:lineRule="auto"/>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73">
      <w:pPr>
        <w:tabs>
          <w:tab w:val="left" w:pos="8415"/>
        </w:tabs>
        <w:spacing w:after="0" w:lineRule="auto"/>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74">
      <w:pPr>
        <w:tabs>
          <w:tab w:val="left" w:pos="8415"/>
        </w:tabs>
        <w:spacing w:after="0" w:lineRule="auto"/>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75">
      <w:pPr>
        <w:tabs>
          <w:tab w:val="left" w:pos="8415"/>
        </w:tabs>
        <w:spacing w:after="0" w:lineRule="auto"/>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76">
      <w:pPr>
        <w:tabs>
          <w:tab w:val="left" w:pos="8415"/>
        </w:tabs>
        <w:spacing w:after="0" w:lineRule="auto"/>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77">
      <w:pPr>
        <w:tabs>
          <w:tab w:val="left" w:pos="8415"/>
        </w:tabs>
        <w:spacing w:after="0" w:lineRule="auto"/>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78">
      <w:pPr>
        <w:tabs>
          <w:tab w:val="left" w:pos="8415"/>
        </w:tabs>
        <w:spacing w:after="0" w:lineRule="auto"/>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79">
      <w:pPr>
        <w:tabs>
          <w:tab w:val="left" w:pos="8415"/>
        </w:tabs>
        <w:spacing w:after="0" w:lineRule="auto"/>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7A">
      <w:pPr>
        <w:tabs>
          <w:tab w:val="left" w:pos="8415"/>
        </w:tabs>
        <w:spacing w:after="0" w:lineRule="auto"/>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EDITAL DE CHAMADA PÚBLICA Nº 00</w:t>
      </w:r>
      <w:r w:rsidDel="00000000" w:rsidR="00000000" w:rsidRPr="00000000">
        <w:rPr>
          <w:rFonts w:ascii="Century Gothic" w:cs="Century Gothic" w:eastAsia="Century Gothic" w:hAnsi="Century Gothic"/>
          <w:sz w:val="24"/>
          <w:szCs w:val="24"/>
          <w:rtl w:val="0"/>
        </w:rPr>
        <w:t xml:space="preserve">9</w:t>
      </w: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/202</w:t>
      </w:r>
      <w:r w:rsidDel="00000000" w:rsidR="00000000" w:rsidRPr="00000000">
        <w:rPr>
          <w:rFonts w:ascii="Century Gothic" w:cs="Century Gothic" w:eastAsia="Century Gothic" w:hAnsi="Century Gothic"/>
          <w:sz w:val="24"/>
          <w:szCs w:val="24"/>
          <w:rtl w:val="0"/>
        </w:rPr>
        <w:t xml:space="preserve">1</w:t>
      </w:r>
      <w:r w:rsidDel="00000000" w:rsidR="00000000" w:rsidRPr="00000000">
        <w:rPr>
          <w:rtl w:val="0"/>
        </w:rPr>
      </w:r>
    </w:p>
    <w:p w:rsidR="00000000" w:rsidDel="00000000" w:rsidP="00000000" w:rsidRDefault="00000000" w:rsidRPr="00000000" w14:paraId="0000017C">
      <w:pPr>
        <w:spacing w:after="0" w:line="240" w:lineRule="auto"/>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ANEXO - I</w:t>
      </w:r>
      <w:r w:rsidDel="00000000" w:rsidR="00000000" w:rsidRPr="00000000">
        <w:rPr>
          <w:rtl w:val="0"/>
        </w:rPr>
      </w:r>
    </w:p>
    <w:p w:rsidR="00000000" w:rsidDel="00000000" w:rsidP="00000000" w:rsidRDefault="00000000" w:rsidRPr="00000000" w14:paraId="0000017D">
      <w:pPr>
        <w:spacing w:after="0" w:lineRule="auto"/>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CRONOGRAMA DE EXECUÇÃO</w:t>
      </w:r>
    </w:p>
    <w:p w:rsidR="00000000" w:rsidDel="00000000" w:rsidP="00000000" w:rsidRDefault="00000000" w:rsidRPr="00000000" w14:paraId="0000017E">
      <w:pPr>
        <w:jc w:val="center"/>
        <w:rPr>
          <w:rFonts w:ascii="Century Gothic" w:cs="Century Gothic" w:eastAsia="Century Gothic" w:hAnsi="Century Gothic"/>
          <w:b w:val="1"/>
          <w:sz w:val="24"/>
          <w:szCs w:val="24"/>
        </w:rPr>
      </w:pPr>
      <w:r w:rsidDel="00000000" w:rsidR="00000000" w:rsidRPr="00000000">
        <w:rPr>
          <w:rtl w:val="0"/>
        </w:rPr>
      </w:r>
    </w:p>
    <w:tbl>
      <w:tblPr>
        <w:tblStyle w:val="Table2"/>
        <w:tblW w:w="918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28"/>
        <w:gridCol w:w="4252"/>
        <w:tblGridChange w:id="0">
          <w:tblGrid>
            <w:gridCol w:w="4928"/>
            <w:gridCol w:w="4252"/>
          </w:tblGrid>
        </w:tblGridChange>
      </w:tblGrid>
      <w:tr>
        <w:trPr>
          <w:cantSplit w:val="0"/>
          <w:tblHeader w:val="0"/>
        </w:trPr>
        <w:tc>
          <w:tcPr/>
          <w:p w:rsidR="00000000" w:rsidDel="00000000" w:rsidP="00000000" w:rsidRDefault="00000000" w:rsidRPr="00000000" w14:paraId="0000017F">
            <w:pPr>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Publicação</w:t>
            </w:r>
          </w:p>
        </w:tc>
        <w:tc>
          <w:tcPr/>
          <w:p w:rsidR="00000000" w:rsidDel="00000000" w:rsidP="00000000" w:rsidRDefault="00000000" w:rsidRPr="00000000" w14:paraId="00000180">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02/09/2021</w:t>
            </w:r>
          </w:p>
        </w:tc>
      </w:tr>
      <w:tr>
        <w:trPr>
          <w:cantSplit w:val="0"/>
          <w:tblHeader w:val="0"/>
        </w:trPr>
        <w:tc>
          <w:tcPr/>
          <w:p w:rsidR="00000000" w:rsidDel="00000000" w:rsidP="00000000" w:rsidRDefault="00000000" w:rsidRPr="00000000" w14:paraId="00000181">
            <w:pPr>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Inscrições</w:t>
            </w:r>
          </w:p>
        </w:tc>
        <w:tc>
          <w:tcPr/>
          <w:p w:rsidR="00000000" w:rsidDel="00000000" w:rsidP="00000000" w:rsidRDefault="00000000" w:rsidRPr="00000000" w14:paraId="00000182">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03/09/2021 a 17/09/2021</w:t>
            </w:r>
          </w:p>
        </w:tc>
      </w:tr>
      <w:tr>
        <w:trPr>
          <w:cantSplit w:val="0"/>
          <w:tblHeader w:val="0"/>
        </w:trPr>
        <w:tc>
          <w:tcPr/>
          <w:p w:rsidR="00000000" w:rsidDel="00000000" w:rsidP="00000000" w:rsidRDefault="00000000" w:rsidRPr="00000000" w14:paraId="00000183">
            <w:pPr>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Análise Documental</w:t>
            </w:r>
          </w:p>
        </w:tc>
        <w:tc>
          <w:tcPr/>
          <w:p w:rsidR="00000000" w:rsidDel="00000000" w:rsidP="00000000" w:rsidRDefault="00000000" w:rsidRPr="00000000" w14:paraId="00000184">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20/09/2021 a 23/09/2021</w:t>
            </w:r>
          </w:p>
        </w:tc>
      </w:tr>
      <w:tr>
        <w:trPr>
          <w:cantSplit w:val="0"/>
          <w:tblHeader w:val="0"/>
        </w:trPr>
        <w:tc>
          <w:tcPr/>
          <w:p w:rsidR="00000000" w:rsidDel="00000000" w:rsidP="00000000" w:rsidRDefault="00000000" w:rsidRPr="00000000" w14:paraId="00000185">
            <w:pPr>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Publicação do Resultado</w:t>
            </w:r>
          </w:p>
        </w:tc>
        <w:tc>
          <w:tcPr/>
          <w:p w:rsidR="00000000" w:rsidDel="00000000" w:rsidP="00000000" w:rsidRDefault="00000000" w:rsidRPr="00000000" w14:paraId="00000186">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24/09/2021</w:t>
            </w:r>
          </w:p>
        </w:tc>
      </w:tr>
      <w:tr>
        <w:trPr>
          <w:cantSplit w:val="0"/>
          <w:tblHeader w:val="0"/>
        </w:trPr>
        <w:tc>
          <w:tcPr/>
          <w:p w:rsidR="00000000" w:rsidDel="00000000" w:rsidP="00000000" w:rsidRDefault="00000000" w:rsidRPr="00000000" w14:paraId="00000187">
            <w:pPr>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Prazo para Recurso</w:t>
            </w:r>
          </w:p>
        </w:tc>
        <w:tc>
          <w:tcPr/>
          <w:p w:rsidR="00000000" w:rsidDel="00000000" w:rsidP="00000000" w:rsidRDefault="00000000" w:rsidRPr="00000000" w14:paraId="00000188">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27/09/2021 a 29/09/2021</w:t>
            </w:r>
          </w:p>
        </w:tc>
      </w:tr>
      <w:tr>
        <w:trPr>
          <w:cantSplit w:val="0"/>
          <w:tblHeader w:val="0"/>
        </w:trPr>
        <w:tc>
          <w:tcPr/>
          <w:p w:rsidR="00000000" w:rsidDel="00000000" w:rsidP="00000000" w:rsidRDefault="00000000" w:rsidRPr="00000000" w14:paraId="00000189">
            <w:pPr>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Resultado Final</w:t>
            </w:r>
          </w:p>
        </w:tc>
        <w:tc>
          <w:tcPr/>
          <w:p w:rsidR="00000000" w:rsidDel="00000000" w:rsidP="00000000" w:rsidRDefault="00000000" w:rsidRPr="00000000" w14:paraId="0000018A">
            <w:pPr>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30/09/2021</w:t>
            </w:r>
          </w:p>
        </w:tc>
      </w:tr>
    </w:tbl>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EDITAL DE CHAMADA PÚBLICA Nº 00</w:t>
      </w:r>
      <w:r w:rsidDel="00000000" w:rsidR="00000000" w:rsidRPr="00000000">
        <w:rPr>
          <w:rFonts w:ascii="Century Gothic" w:cs="Century Gothic" w:eastAsia="Century Gothic" w:hAnsi="Century Gothic"/>
          <w:sz w:val="24"/>
          <w:szCs w:val="24"/>
          <w:rtl w:val="0"/>
        </w:rPr>
        <w:t xml:space="preserve">9</w:t>
      </w: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/202</w:t>
      </w:r>
      <w:r w:rsidDel="00000000" w:rsidR="00000000" w:rsidRPr="00000000">
        <w:rPr>
          <w:rFonts w:ascii="Century Gothic" w:cs="Century Gothic" w:eastAsia="Century Gothic" w:hAnsi="Century Gothic"/>
          <w:sz w:val="24"/>
          <w:szCs w:val="24"/>
          <w:rtl w:val="0"/>
        </w:rPr>
        <w:t xml:space="preserve">1</w:t>
      </w:r>
      <w:r w:rsidDel="00000000" w:rsidR="00000000" w:rsidRPr="00000000">
        <w:rPr>
          <w:rtl w:val="0"/>
        </w:rPr>
      </w:r>
    </w:p>
    <w:p w:rsidR="00000000" w:rsidDel="00000000" w:rsidP="00000000" w:rsidRDefault="00000000" w:rsidRPr="00000000" w14:paraId="000001A9">
      <w:pPr>
        <w:spacing w:after="0" w:line="240" w:lineRule="auto"/>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ANEXO - II</w:t>
      </w:r>
      <w:r w:rsidDel="00000000" w:rsidR="00000000" w:rsidRPr="00000000">
        <w:rPr>
          <w:rtl w:val="0"/>
        </w:rPr>
      </w:r>
    </w:p>
    <w:p w:rsidR="00000000" w:rsidDel="00000000" w:rsidP="00000000" w:rsidRDefault="00000000" w:rsidRPr="00000000" w14:paraId="000001AA">
      <w:pPr>
        <w:spacing w:after="0" w:lineRule="auto"/>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REQUERIMENTO DE INSCRIÇÃO</w:t>
      </w:r>
    </w:p>
    <w:p w:rsidR="00000000" w:rsidDel="00000000" w:rsidP="00000000" w:rsidRDefault="00000000" w:rsidRPr="00000000" w14:paraId="000001AB">
      <w:pPr>
        <w:widowControl w:val="0"/>
        <w:spacing w:after="0" w:line="240" w:lineRule="auto"/>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(Formulário a ser impresso a partir do preenchimento on line)</w:t>
      </w:r>
    </w:p>
    <w:p w:rsidR="00000000" w:rsidDel="00000000" w:rsidP="00000000" w:rsidRDefault="00000000" w:rsidRPr="00000000" w14:paraId="000001AC">
      <w:pPr>
        <w:widowControl w:val="0"/>
        <w:spacing w:after="0" w:line="240" w:lineRule="auto"/>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1AD">
      <w:pPr>
        <w:widowControl w:val="0"/>
        <w:spacing w:after="0" w:line="240" w:lineRule="auto"/>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ILMº SR. GESTOR DA FUNCULTURAL</w:t>
      </w:r>
    </w:p>
    <w:p w:rsidR="00000000" w:rsidDel="00000000" w:rsidP="00000000" w:rsidRDefault="00000000" w:rsidRPr="00000000" w14:paraId="000001AE">
      <w:pPr>
        <w:widowControl w:val="0"/>
        <w:spacing w:after="12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O Espaço Cultural abaixo qualificado vem REQUERER a concessão do SUBSÍDIO nos termos do Inciso II do Artigo 2º da Lei nº 14017/2020 de acordo com Plano de Atividades e documentação anexa. - </w:t>
      </w:r>
      <w:r w:rsidDel="00000000" w:rsidR="00000000" w:rsidRPr="00000000">
        <w:rPr>
          <w:rFonts w:ascii="Century Gothic" w:cs="Century Gothic" w:eastAsia="Century Gothic" w:hAnsi="Century Gothic"/>
          <w:b w:val="1"/>
          <w:color w:val="1155cc"/>
          <w:sz w:val="24"/>
          <w:szCs w:val="24"/>
          <w:highlight w:val="white"/>
          <w:rtl w:val="0"/>
        </w:rPr>
        <w:t xml:space="preserve">culturaespacos@gmail.com</w:t>
      </w:r>
      <w:r w:rsidDel="00000000" w:rsidR="00000000" w:rsidRPr="00000000">
        <w:rPr>
          <w:rtl w:val="0"/>
        </w:rPr>
      </w:r>
    </w:p>
    <w:tbl>
      <w:tblPr>
        <w:tblStyle w:val="Table3"/>
        <w:tblW w:w="10207.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21"/>
        <w:gridCol w:w="5386"/>
        <w:tblGridChange w:id="0">
          <w:tblGrid>
            <w:gridCol w:w="4821"/>
            <w:gridCol w:w="5386"/>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F">
            <w:pPr>
              <w:widowControl w:val="0"/>
              <w:spacing w:after="120" w:lineRule="auto"/>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 – PERFIL DO ESPAÇO</w:t>
            </w:r>
          </w:p>
        </w:tc>
      </w:tr>
      <w:tr>
        <w:trPr>
          <w:cantSplit w:val="0"/>
          <w:tblHeader w:val="0"/>
        </w:trPr>
        <w:tc>
          <w:tcPr>
            <w:tcBorders>
              <w:top w:color="000000" w:space="0" w:sz="4" w:val="single"/>
            </w:tcBorders>
          </w:tcPr>
          <w:p w:rsidR="00000000" w:rsidDel="00000000" w:rsidP="00000000" w:rsidRDefault="00000000" w:rsidRPr="00000000" w14:paraId="000001B1">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Century Gothic" w:cs="Century Gothic" w:eastAsia="Century Gothic" w:hAnsi="Century Gothic"/>
                <w:b w:val="1"/>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CNPJ/COD DE IDENTIFICAÇÃO/COD CADASTRO</w:t>
            </w:r>
            <w:r w:rsidDel="00000000" w:rsidR="00000000" w:rsidRPr="00000000">
              <w:rPr>
                <w:rtl w:val="0"/>
              </w:rPr>
            </w:r>
          </w:p>
        </w:tc>
        <w:tc>
          <w:tcPr>
            <w:tcBorders>
              <w:top w:color="000000" w:space="0" w:sz="4" w:val="single"/>
            </w:tcBorders>
          </w:tcPr>
          <w:p w:rsidR="00000000" w:rsidDel="00000000" w:rsidP="00000000" w:rsidRDefault="00000000" w:rsidRPr="00000000" w14:paraId="000001B2">
            <w:pPr>
              <w:widowControl w:val="0"/>
              <w:spacing w:after="12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Campo numérico com formatação para CNPJ</w:t>
            </w:r>
          </w:p>
        </w:tc>
      </w:tr>
      <w:tr>
        <w:trPr>
          <w:cantSplit w:val="0"/>
          <w:tblHeader w:val="0"/>
        </w:trPr>
        <w:tc>
          <w:tcPr/>
          <w:p w:rsidR="00000000" w:rsidDel="00000000" w:rsidP="00000000" w:rsidRDefault="00000000" w:rsidRPr="00000000" w14:paraId="000001B3">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Century Gothic" w:cs="Century Gothic" w:eastAsia="Century Gothic" w:hAnsi="Century Gothic"/>
                <w:b w:val="1"/>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NOME DO COLETIVO OU RAZÃO SOCIAL DA ENTIDADE, EMPRESA OU DA COOPERATIVA CULTURAL</w:t>
            </w:r>
            <w:r w:rsidDel="00000000" w:rsidR="00000000" w:rsidRPr="00000000">
              <w:rPr>
                <w:rtl w:val="0"/>
              </w:rPr>
            </w:r>
          </w:p>
        </w:tc>
        <w:tc>
          <w:tcPr/>
          <w:p w:rsidR="00000000" w:rsidDel="00000000" w:rsidP="00000000" w:rsidRDefault="00000000" w:rsidRPr="00000000" w14:paraId="000001B4">
            <w:pPr>
              <w:widowControl w:val="0"/>
              <w:spacing w:after="12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Campo de Preenchimento automático e manual</w:t>
            </w:r>
          </w:p>
        </w:tc>
      </w:tr>
      <w:tr>
        <w:trPr>
          <w:cantSplit w:val="0"/>
          <w:tblHeader w:val="0"/>
        </w:trPr>
        <w:tc>
          <w:tcPr/>
          <w:p w:rsidR="00000000" w:rsidDel="00000000" w:rsidP="00000000" w:rsidRDefault="00000000" w:rsidRPr="00000000" w14:paraId="000001B5">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Century Gothic" w:cs="Century Gothic" w:eastAsia="Century Gothic" w:hAnsi="Century Gothic"/>
                <w:b w:val="1"/>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NATUREZA </w:t>
            </w:r>
            <w:r w:rsidDel="00000000" w:rsidR="00000000" w:rsidRPr="00000000">
              <w:rPr>
                <w:rFonts w:ascii="Century Gothic" w:cs="Century Gothic" w:eastAsia="Century Gothic" w:hAnsi="Century Gothic"/>
                <w:b w:val="1"/>
                <w:sz w:val="24"/>
                <w:szCs w:val="24"/>
                <w:rtl w:val="0"/>
              </w:rPr>
              <w:t xml:space="preserve">JURÍDICA</w:t>
            </w:r>
            <w:r w:rsidDel="00000000" w:rsidR="00000000" w:rsidRPr="00000000">
              <w:rPr>
                <w:rtl w:val="0"/>
              </w:rPr>
            </w:r>
          </w:p>
        </w:tc>
        <w:tc>
          <w:tcPr/>
          <w:p w:rsidR="00000000" w:rsidDel="00000000" w:rsidP="00000000" w:rsidRDefault="00000000" w:rsidRPr="00000000" w14:paraId="000001B6">
            <w:pPr>
              <w:widowControl w:val="0"/>
              <w:spacing w:after="12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Campo de Preenchimento manual</w:t>
            </w:r>
          </w:p>
        </w:tc>
      </w:tr>
      <w:tr>
        <w:trPr>
          <w:cantSplit w:val="0"/>
          <w:tblHeader w:val="0"/>
        </w:trPr>
        <w:tc>
          <w:tcPr/>
          <w:p w:rsidR="00000000" w:rsidDel="00000000" w:rsidP="00000000" w:rsidRDefault="00000000" w:rsidRPr="00000000" w14:paraId="000001B7">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Century Gothic" w:cs="Century Gothic" w:eastAsia="Century Gothic" w:hAnsi="Century Gothic"/>
                <w:b w:val="1"/>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DATA DE </w:t>
            </w:r>
            <w:r w:rsidDel="00000000" w:rsidR="00000000" w:rsidRPr="00000000">
              <w:rPr>
                <w:rFonts w:ascii="Century Gothic" w:cs="Century Gothic" w:eastAsia="Century Gothic" w:hAnsi="Century Gothic"/>
                <w:b w:val="1"/>
                <w:sz w:val="24"/>
                <w:szCs w:val="24"/>
                <w:rtl w:val="0"/>
              </w:rPr>
              <w:t xml:space="preserve">INÍCIO</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 DAS ATIVIDADES</w:t>
            </w:r>
            <w:r w:rsidDel="00000000" w:rsidR="00000000" w:rsidRPr="00000000">
              <w:rPr>
                <w:rtl w:val="0"/>
              </w:rPr>
            </w:r>
          </w:p>
        </w:tc>
        <w:tc>
          <w:tcPr/>
          <w:p w:rsidR="00000000" w:rsidDel="00000000" w:rsidP="00000000" w:rsidRDefault="00000000" w:rsidRPr="00000000" w14:paraId="000001B8">
            <w:pPr>
              <w:widowControl w:val="0"/>
              <w:spacing w:after="12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Preenchimento manual com formatação de data</w:t>
            </w:r>
          </w:p>
        </w:tc>
      </w:tr>
      <w:tr>
        <w:trPr>
          <w:cantSplit w:val="0"/>
          <w:tblHeader w:val="0"/>
        </w:trPr>
        <w:tc>
          <w:tcPr/>
          <w:p w:rsidR="00000000" w:rsidDel="00000000" w:rsidP="00000000" w:rsidRDefault="00000000" w:rsidRPr="00000000" w14:paraId="000001B9">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Century Gothic" w:cs="Century Gothic" w:eastAsia="Century Gothic" w:hAnsi="Century Gothic"/>
                <w:b w:val="1"/>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ATIVIDADE CULTURAL</w:t>
            </w:r>
            <w:r w:rsidDel="00000000" w:rsidR="00000000" w:rsidRPr="00000000">
              <w:rPr>
                <w:rtl w:val="0"/>
              </w:rPr>
            </w:r>
          </w:p>
        </w:tc>
        <w:tc>
          <w:tcPr/>
          <w:p w:rsidR="00000000" w:rsidDel="00000000" w:rsidP="00000000" w:rsidRDefault="00000000" w:rsidRPr="00000000" w14:paraId="000001BA">
            <w:pPr>
              <w:widowControl w:val="0"/>
              <w:spacing w:after="12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Campo numérico para preencher com atividade conf CNAE</w:t>
            </w:r>
          </w:p>
        </w:tc>
      </w:tr>
      <w:tr>
        <w:trPr>
          <w:cantSplit w:val="0"/>
          <w:tblHeader w:val="0"/>
        </w:trPr>
        <w:tc>
          <w:tcPr/>
          <w:p w:rsidR="00000000" w:rsidDel="00000000" w:rsidP="00000000" w:rsidRDefault="00000000" w:rsidRPr="00000000" w14:paraId="000001BB">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Century Gothic" w:cs="Century Gothic" w:eastAsia="Century Gothic" w:hAnsi="Century Gothic"/>
                <w:b w:val="1"/>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ESPAÇOS CULTURAIS VINCULADOS AO </w:t>
            </w:r>
            <w:r w:rsidDel="00000000" w:rsidR="00000000" w:rsidRPr="00000000">
              <w:rPr>
                <w:rFonts w:ascii="Century Gothic" w:cs="Century Gothic" w:eastAsia="Century Gothic" w:hAnsi="Century Gothic"/>
                <w:b w:val="1"/>
                <w:sz w:val="24"/>
                <w:szCs w:val="24"/>
                <w:rtl w:val="0"/>
              </w:rPr>
              <w:t xml:space="preserve">BENEFICIÁRIO</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 DO </w:t>
            </w:r>
            <w:r w:rsidDel="00000000" w:rsidR="00000000" w:rsidRPr="00000000">
              <w:rPr>
                <w:rFonts w:ascii="Century Gothic" w:cs="Century Gothic" w:eastAsia="Century Gothic" w:hAnsi="Century Gothic"/>
                <w:b w:val="1"/>
                <w:sz w:val="24"/>
                <w:szCs w:val="24"/>
                <w:rtl w:val="0"/>
              </w:rPr>
              <w:t xml:space="preserve">SUBSÍDIO</w:t>
            </w:r>
            <w:r w:rsidDel="00000000" w:rsidR="00000000" w:rsidRPr="00000000">
              <w:rPr>
                <w:rtl w:val="0"/>
              </w:rPr>
            </w:r>
          </w:p>
        </w:tc>
        <w:tc>
          <w:tcPr/>
          <w:p w:rsidR="00000000" w:rsidDel="00000000" w:rsidP="00000000" w:rsidRDefault="00000000" w:rsidRPr="00000000" w14:paraId="000001BC">
            <w:pPr>
              <w:widowControl w:val="0"/>
              <w:spacing w:after="12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Espaço para informação dos Espaços vinculados e o município onde está domiciliado. </w:t>
            </w:r>
          </w:p>
        </w:tc>
      </w:tr>
      <w:tr>
        <w:trPr>
          <w:cantSplit w:val="0"/>
          <w:tblHeader w:val="0"/>
        </w:trPr>
        <w:tc>
          <w:tcPr/>
          <w:p w:rsidR="00000000" w:rsidDel="00000000" w:rsidP="00000000" w:rsidRDefault="00000000" w:rsidRPr="00000000" w14:paraId="000001BD">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Century Gothic" w:cs="Century Gothic" w:eastAsia="Century Gothic" w:hAnsi="Century Gothic"/>
                <w:b w:val="1"/>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sz w:val="24"/>
                <w:szCs w:val="24"/>
                <w:rtl w:val="0"/>
              </w:rPr>
              <w:t xml:space="preserve">HISTÓRICO</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 CULTURAL DO </w:t>
            </w:r>
            <w:r w:rsidDel="00000000" w:rsidR="00000000" w:rsidRPr="00000000">
              <w:rPr>
                <w:rFonts w:ascii="Century Gothic" w:cs="Century Gothic" w:eastAsia="Century Gothic" w:hAnsi="Century Gothic"/>
                <w:b w:val="1"/>
                <w:sz w:val="24"/>
                <w:szCs w:val="24"/>
                <w:rtl w:val="0"/>
              </w:rPr>
              <w:t xml:space="preserve">BENEFICIÁRIO</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 DO </w:t>
            </w:r>
            <w:r w:rsidDel="00000000" w:rsidR="00000000" w:rsidRPr="00000000">
              <w:rPr>
                <w:rFonts w:ascii="Century Gothic" w:cs="Century Gothic" w:eastAsia="Century Gothic" w:hAnsi="Century Gothic"/>
                <w:b w:val="1"/>
                <w:sz w:val="24"/>
                <w:szCs w:val="24"/>
                <w:rtl w:val="0"/>
              </w:rPr>
              <w:t xml:space="preserve">SUBSÍDIO</w:t>
            </w:r>
            <w:r w:rsidDel="00000000" w:rsidR="00000000" w:rsidRPr="00000000">
              <w:rPr>
                <w:rtl w:val="0"/>
              </w:rPr>
            </w:r>
          </w:p>
        </w:tc>
        <w:tc>
          <w:tcPr/>
          <w:p w:rsidR="00000000" w:rsidDel="00000000" w:rsidP="00000000" w:rsidRDefault="00000000" w:rsidRPr="00000000" w14:paraId="000001BE">
            <w:pPr>
              <w:widowControl w:val="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Campo para texto com, no máximo, 1000 caracteres.</w:t>
            </w:r>
          </w:p>
        </w:tc>
      </w:tr>
      <w:tr>
        <w:trPr>
          <w:cantSplit w:val="0"/>
          <w:tblHeader w:val="0"/>
        </w:trPr>
        <w:tc>
          <w:tcPr/>
          <w:p w:rsidR="00000000" w:rsidDel="00000000" w:rsidP="00000000" w:rsidRDefault="00000000" w:rsidRPr="00000000" w14:paraId="000001BF">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b w:val="1"/>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ÁREA DE ATUAÇÃO</w:t>
            </w:r>
            <w:r w:rsidDel="00000000" w:rsidR="00000000" w:rsidRPr="00000000">
              <w:rPr>
                <w:rtl w:val="0"/>
              </w:rPr>
            </w:r>
          </w:p>
          <w:p w:rsidR="00000000" w:rsidDel="00000000" w:rsidP="00000000" w:rsidRDefault="00000000" w:rsidRPr="00000000" w14:paraId="000001C0">
            <w:pPr>
              <w:widowControl w:val="0"/>
              <w:spacing w:after="12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(selecione uma das opções)</w:t>
            </w:r>
          </w:p>
        </w:tc>
        <w:tc>
          <w:tcPr/>
          <w:p w:rsidR="00000000" w:rsidDel="00000000" w:rsidP="00000000" w:rsidRDefault="00000000" w:rsidRPr="00000000" w14:paraId="000001C1">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 Patrimônio Cultural</w:t>
            </w:r>
          </w:p>
          <w:p w:rsidR="00000000" w:rsidDel="00000000" w:rsidP="00000000" w:rsidRDefault="00000000" w:rsidRPr="00000000" w14:paraId="000001C2">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 Artes Circenses</w:t>
            </w:r>
          </w:p>
          <w:p w:rsidR="00000000" w:rsidDel="00000000" w:rsidP="00000000" w:rsidRDefault="00000000" w:rsidRPr="00000000" w14:paraId="000001C3">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3. Artes da Dança</w:t>
            </w:r>
          </w:p>
          <w:p w:rsidR="00000000" w:rsidDel="00000000" w:rsidP="00000000" w:rsidRDefault="00000000" w:rsidRPr="00000000" w14:paraId="000001C4">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4. Artes do Teatro</w:t>
            </w:r>
          </w:p>
          <w:p w:rsidR="00000000" w:rsidDel="00000000" w:rsidP="00000000" w:rsidRDefault="00000000" w:rsidRPr="00000000" w14:paraId="000001C5">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5. Artes Visuais</w:t>
            </w:r>
          </w:p>
          <w:p w:rsidR="00000000" w:rsidDel="00000000" w:rsidP="00000000" w:rsidRDefault="00000000" w:rsidRPr="00000000" w14:paraId="000001C6">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6. Artesanato</w:t>
            </w:r>
          </w:p>
          <w:p w:rsidR="00000000" w:rsidDel="00000000" w:rsidP="00000000" w:rsidRDefault="00000000" w:rsidRPr="00000000" w14:paraId="000001C7">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7. Audiovisual</w:t>
            </w:r>
          </w:p>
          <w:p w:rsidR="00000000" w:rsidDel="00000000" w:rsidP="00000000" w:rsidRDefault="00000000" w:rsidRPr="00000000" w14:paraId="000001C8">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8. Cultura Popular</w:t>
            </w:r>
          </w:p>
          <w:p w:rsidR="00000000" w:rsidDel="00000000" w:rsidP="00000000" w:rsidRDefault="00000000" w:rsidRPr="00000000" w14:paraId="000001C9">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9. Design</w:t>
            </w:r>
          </w:p>
          <w:p w:rsidR="00000000" w:rsidDel="00000000" w:rsidP="00000000" w:rsidRDefault="00000000" w:rsidRPr="00000000" w14:paraId="000001CA">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10. Moda</w:t>
            </w:r>
          </w:p>
          <w:p w:rsidR="00000000" w:rsidDel="00000000" w:rsidP="00000000" w:rsidRDefault="00000000" w:rsidRPr="00000000" w14:paraId="000001CB">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11. Fotografia</w:t>
            </w:r>
          </w:p>
          <w:p w:rsidR="00000000" w:rsidDel="00000000" w:rsidP="00000000" w:rsidRDefault="00000000" w:rsidRPr="00000000" w14:paraId="000001CC">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12. Gastronomia</w:t>
            </w:r>
          </w:p>
          <w:p w:rsidR="00000000" w:rsidDel="00000000" w:rsidP="00000000" w:rsidRDefault="00000000" w:rsidRPr="00000000" w14:paraId="000001CD">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13. Literatura</w:t>
            </w:r>
          </w:p>
          <w:p w:rsidR="00000000" w:rsidDel="00000000" w:rsidP="00000000" w:rsidRDefault="00000000" w:rsidRPr="00000000" w14:paraId="000001CE">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14. Música</w:t>
            </w:r>
          </w:p>
          <w:p w:rsidR="00000000" w:rsidDel="00000000" w:rsidP="00000000" w:rsidRDefault="00000000" w:rsidRPr="00000000" w14:paraId="000001CF">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15. Ópera</w:t>
            </w:r>
          </w:p>
          <w:p w:rsidR="00000000" w:rsidDel="00000000" w:rsidP="00000000" w:rsidRDefault="00000000" w:rsidRPr="00000000" w14:paraId="000001D0">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16. Outro Segmento Cultural. Especifique:</w:t>
            </w:r>
          </w:p>
          <w:p w:rsidR="00000000" w:rsidDel="00000000" w:rsidP="00000000" w:rsidRDefault="00000000" w:rsidRPr="00000000" w14:paraId="000001D1">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__________________________________</w:t>
            </w:r>
          </w:p>
        </w:tc>
      </w:tr>
      <w:tr>
        <w:trPr>
          <w:cantSplit w:val="0"/>
          <w:tblHeader w:val="0"/>
        </w:trPr>
        <w:tc>
          <w:tcPr/>
          <w:p w:rsidR="00000000" w:rsidDel="00000000" w:rsidP="00000000" w:rsidRDefault="00000000" w:rsidRPr="00000000" w14:paraId="000001D2">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b w:val="1"/>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TIPO DE EQUIPAMENTO CULTURAL</w:t>
            </w:r>
            <w:r w:rsidDel="00000000" w:rsidR="00000000" w:rsidRPr="00000000">
              <w:rPr>
                <w:rtl w:val="0"/>
              </w:rPr>
            </w:r>
          </w:p>
          <w:p w:rsidR="00000000" w:rsidDel="00000000" w:rsidP="00000000" w:rsidRDefault="00000000" w:rsidRPr="00000000" w14:paraId="000001D3">
            <w:pPr>
              <w:widowControl w:val="0"/>
              <w:spacing w:after="12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sz w:val="24"/>
                <w:szCs w:val="24"/>
                <w:rtl w:val="0"/>
              </w:rPr>
              <w:t xml:space="preserve">(selecione uma das opções)</w:t>
            </w:r>
            <w:r w:rsidDel="00000000" w:rsidR="00000000" w:rsidRPr="00000000">
              <w:rPr>
                <w:rtl w:val="0"/>
              </w:rPr>
            </w:r>
          </w:p>
        </w:tc>
        <w:tc>
          <w:tcPr/>
          <w:p w:rsidR="00000000" w:rsidDel="00000000" w:rsidP="00000000" w:rsidRDefault="00000000" w:rsidRPr="00000000" w14:paraId="000001D4">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 Antiquários</w:t>
            </w:r>
          </w:p>
          <w:p w:rsidR="00000000" w:rsidDel="00000000" w:rsidP="00000000" w:rsidRDefault="00000000" w:rsidRPr="00000000" w14:paraId="000001D5">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 Arquivo</w:t>
            </w:r>
          </w:p>
          <w:p w:rsidR="00000000" w:rsidDel="00000000" w:rsidP="00000000" w:rsidRDefault="00000000" w:rsidRPr="00000000" w14:paraId="000001D6">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3. Ateliê</w:t>
            </w:r>
          </w:p>
          <w:p w:rsidR="00000000" w:rsidDel="00000000" w:rsidP="00000000" w:rsidRDefault="00000000" w:rsidRPr="00000000" w14:paraId="000001D7">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4. Biblioteca</w:t>
            </w:r>
          </w:p>
          <w:p w:rsidR="00000000" w:rsidDel="00000000" w:rsidP="00000000" w:rsidRDefault="00000000" w:rsidRPr="00000000" w14:paraId="000001D8">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5. Casa de Cultura</w:t>
            </w:r>
          </w:p>
          <w:p w:rsidR="00000000" w:rsidDel="00000000" w:rsidP="00000000" w:rsidRDefault="00000000" w:rsidRPr="00000000" w14:paraId="000001D9">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6. Casa de Eventos</w:t>
            </w:r>
          </w:p>
          <w:p w:rsidR="00000000" w:rsidDel="00000000" w:rsidP="00000000" w:rsidRDefault="00000000" w:rsidRPr="00000000" w14:paraId="000001DA">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7. Centro Cultural</w:t>
            </w:r>
          </w:p>
          <w:p w:rsidR="00000000" w:rsidDel="00000000" w:rsidP="00000000" w:rsidRDefault="00000000" w:rsidRPr="00000000" w14:paraId="000001DB">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8. Centro de Educação Musical</w:t>
            </w:r>
          </w:p>
          <w:p w:rsidR="00000000" w:rsidDel="00000000" w:rsidP="00000000" w:rsidRDefault="00000000" w:rsidRPr="00000000" w14:paraId="000001DC">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9. Centro de Tradições</w:t>
            </w:r>
          </w:p>
          <w:p w:rsidR="00000000" w:rsidDel="00000000" w:rsidP="00000000" w:rsidRDefault="00000000" w:rsidRPr="00000000" w14:paraId="000001DD">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10. Cinema ou Cineclube</w:t>
            </w:r>
          </w:p>
          <w:p w:rsidR="00000000" w:rsidDel="00000000" w:rsidP="00000000" w:rsidRDefault="00000000" w:rsidRPr="00000000" w14:paraId="000001DE">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11. Circo</w:t>
            </w:r>
          </w:p>
          <w:p w:rsidR="00000000" w:rsidDel="00000000" w:rsidP="00000000" w:rsidRDefault="00000000" w:rsidRPr="00000000" w14:paraId="000001DF">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12. Danceteria, Gafieira ou Casas de Dança</w:t>
            </w:r>
          </w:p>
          <w:p w:rsidR="00000000" w:rsidDel="00000000" w:rsidP="00000000" w:rsidRDefault="00000000" w:rsidRPr="00000000" w14:paraId="000001E0">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13. Editora</w:t>
            </w:r>
          </w:p>
          <w:p w:rsidR="00000000" w:rsidDel="00000000" w:rsidP="00000000" w:rsidRDefault="00000000" w:rsidRPr="00000000" w14:paraId="000001E1">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14. Escola de Artes</w:t>
            </w:r>
          </w:p>
          <w:p w:rsidR="00000000" w:rsidDel="00000000" w:rsidP="00000000" w:rsidRDefault="00000000" w:rsidRPr="00000000" w14:paraId="000001E2">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15. Estúdio</w:t>
            </w:r>
          </w:p>
          <w:p w:rsidR="00000000" w:rsidDel="00000000" w:rsidP="00000000" w:rsidRDefault="00000000" w:rsidRPr="00000000" w14:paraId="000001E3">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16. Feira ou Mercado Público</w:t>
            </w:r>
          </w:p>
          <w:p w:rsidR="00000000" w:rsidDel="00000000" w:rsidP="00000000" w:rsidRDefault="00000000" w:rsidRPr="00000000" w14:paraId="000001E4">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17. Galeria de Arte</w:t>
            </w:r>
          </w:p>
          <w:p w:rsidR="00000000" w:rsidDel="00000000" w:rsidP="00000000" w:rsidRDefault="00000000" w:rsidRPr="00000000" w14:paraId="000001E5">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18. Livraria ou Sebo</w:t>
            </w:r>
          </w:p>
          <w:p w:rsidR="00000000" w:rsidDel="00000000" w:rsidP="00000000" w:rsidRDefault="00000000" w:rsidRPr="00000000" w14:paraId="000001E6">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19. Locadora de Vídeo</w:t>
            </w:r>
          </w:p>
          <w:p w:rsidR="00000000" w:rsidDel="00000000" w:rsidP="00000000" w:rsidRDefault="00000000" w:rsidRPr="00000000" w14:paraId="000001E7">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20. Loja de discos</w:t>
            </w:r>
          </w:p>
          <w:p w:rsidR="00000000" w:rsidDel="00000000" w:rsidP="00000000" w:rsidRDefault="00000000" w:rsidRPr="00000000" w14:paraId="000001E8">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21. Museu ou Centro de Memória</w:t>
            </w:r>
          </w:p>
          <w:p w:rsidR="00000000" w:rsidDel="00000000" w:rsidP="00000000" w:rsidRDefault="00000000" w:rsidRPr="00000000" w14:paraId="000001E9">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22. Parque de Diversões</w:t>
            </w:r>
          </w:p>
          <w:p w:rsidR="00000000" w:rsidDel="00000000" w:rsidP="00000000" w:rsidRDefault="00000000" w:rsidRPr="00000000" w14:paraId="000001EA">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23. Parque de Vaquejada</w:t>
            </w:r>
          </w:p>
          <w:p w:rsidR="00000000" w:rsidDel="00000000" w:rsidP="00000000" w:rsidRDefault="00000000" w:rsidRPr="00000000" w14:paraId="000001EB">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24. Pátio de Eventos</w:t>
            </w:r>
          </w:p>
          <w:p w:rsidR="00000000" w:rsidDel="00000000" w:rsidP="00000000" w:rsidRDefault="00000000" w:rsidRPr="00000000" w14:paraId="000001EC">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25. Produtora</w:t>
            </w:r>
          </w:p>
          <w:p w:rsidR="00000000" w:rsidDel="00000000" w:rsidP="00000000" w:rsidRDefault="00000000" w:rsidRPr="00000000" w14:paraId="000001ED">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26. Quadra de Escolas de Samba</w:t>
            </w:r>
          </w:p>
          <w:p w:rsidR="00000000" w:rsidDel="00000000" w:rsidP="00000000" w:rsidRDefault="00000000" w:rsidRPr="00000000" w14:paraId="000001EE">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27. Teatro</w:t>
            </w:r>
          </w:p>
          <w:p w:rsidR="00000000" w:rsidDel="00000000" w:rsidP="00000000" w:rsidRDefault="00000000" w:rsidRPr="00000000" w14:paraId="000001EF">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28. Terreiro</w:t>
            </w:r>
          </w:p>
          <w:p w:rsidR="00000000" w:rsidDel="00000000" w:rsidP="00000000" w:rsidRDefault="00000000" w:rsidRPr="00000000" w14:paraId="000001F0">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29. Sede de grupo, entidade ou empresa</w:t>
            </w:r>
          </w:p>
          <w:p w:rsidR="00000000" w:rsidDel="00000000" w:rsidP="00000000" w:rsidRDefault="00000000" w:rsidRPr="00000000" w14:paraId="000001F1">
            <w:pPr>
              <w:widowControl w:val="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30. Outro. Qual?_____________</w:t>
            </w:r>
          </w:p>
        </w:tc>
      </w:tr>
      <w:tr>
        <w:trPr>
          <w:cantSplit w:val="0"/>
          <w:tblHeader w:val="0"/>
        </w:trPr>
        <w:tc>
          <w:tcPr/>
          <w:p w:rsidR="00000000" w:rsidDel="00000000" w:rsidP="00000000" w:rsidRDefault="00000000" w:rsidRPr="00000000" w14:paraId="000001F2">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Century Gothic" w:cs="Century Gothic" w:eastAsia="Century Gothic" w:hAnsi="Century Gothic"/>
                <w:b w:val="1"/>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ENDEREÇO COMPLETO DO </w:t>
            </w:r>
            <w:r w:rsidDel="00000000" w:rsidR="00000000" w:rsidRPr="00000000">
              <w:rPr>
                <w:rFonts w:ascii="Century Gothic" w:cs="Century Gothic" w:eastAsia="Century Gothic" w:hAnsi="Century Gothic"/>
                <w:b w:val="1"/>
                <w:sz w:val="24"/>
                <w:szCs w:val="24"/>
                <w:rtl w:val="0"/>
              </w:rPr>
              <w:t xml:space="preserve">BENEFICIÁRIO</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 DO </w:t>
            </w:r>
            <w:r w:rsidDel="00000000" w:rsidR="00000000" w:rsidRPr="00000000">
              <w:rPr>
                <w:rFonts w:ascii="Century Gothic" w:cs="Century Gothic" w:eastAsia="Century Gothic" w:hAnsi="Century Gothic"/>
                <w:b w:val="1"/>
                <w:sz w:val="24"/>
                <w:szCs w:val="24"/>
                <w:rtl w:val="0"/>
              </w:rPr>
              <w:t xml:space="preserve">SUBSÍDIO</w:t>
            </w:r>
            <w:r w:rsidDel="00000000" w:rsidR="00000000" w:rsidRPr="00000000">
              <w:rPr>
                <w:rtl w:val="0"/>
              </w:rPr>
            </w:r>
          </w:p>
        </w:tc>
        <w:tc>
          <w:tcPr/>
          <w:p w:rsidR="00000000" w:rsidDel="00000000" w:rsidP="00000000" w:rsidRDefault="00000000" w:rsidRPr="00000000" w14:paraId="000001F3">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Preencha o endereço completo do espaço</w:t>
            </w:r>
          </w:p>
          <w:p w:rsidR="00000000" w:rsidDel="00000000" w:rsidP="00000000" w:rsidRDefault="00000000" w:rsidRPr="00000000" w14:paraId="000001F4">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cultural, empresa, entidade ou cooperativa cultural.</w:t>
            </w:r>
          </w:p>
          <w:p w:rsidR="00000000" w:rsidDel="00000000" w:rsidP="00000000" w:rsidRDefault="00000000" w:rsidRPr="00000000" w14:paraId="000001F5">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Para agentes culturais que sejam itinerantes, preencher</w:t>
            </w:r>
          </w:p>
          <w:p w:rsidR="00000000" w:rsidDel="00000000" w:rsidP="00000000" w:rsidRDefault="00000000" w:rsidRPr="00000000" w14:paraId="000001F6">
            <w:pPr>
              <w:widowControl w:val="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com o endereço atual (Rua, número, complemento, bairro, CEP, Cidade, Estado)</w:t>
            </w:r>
          </w:p>
        </w:tc>
      </w:tr>
      <w:tr>
        <w:trPr>
          <w:cantSplit w:val="0"/>
          <w:tblHeader w:val="0"/>
        </w:trPr>
        <w:tc>
          <w:tcPr/>
          <w:p w:rsidR="00000000" w:rsidDel="00000000" w:rsidP="00000000" w:rsidRDefault="00000000" w:rsidRPr="00000000" w14:paraId="000001F7">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Century Gothic" w:cs="Century Gothic" w:eastAsia="Century Gothic" w:hAnsi="Century Gothic"/>
                <w:b w:val="1"/>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TELEFONE FIXO E CELULAR DO </w:t>
            </w:r>
            <w:r w:rsidDel="00000000" w:rsidR="00000000" w:rsidRPr="00000000">
              <w:rPr>
                <w:rFonts w:ascii="Century Gothic" w:cs="Century Gothic" w:eastAsia="Century Gothic" w:hAnsi="Century Gothic"/>
                <w:b w:val="1"/>
                <w:sz w:val="24"/>
                <w:szCs w:val="24"/>
                <w:rtl w:val="0"/>
              </w:rPr>
              <w:t xml:space="preserve">BENEFICIÁRIO</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 DO </w:t>
            </w:r>
            <w:r w:rsidDel="00000000" w:rsidR="00000000" w:rsidRPr="00000000">
              <w:rPr>
                <w:rFonts w:ascii="Century Gothic" w:cs="Century Gothic" w:eastAsia="Century Gothic" w:hAnsi="Century Gothic"/>
                <w:b w:val="1"/>
                <w:sz w:val="24"/>
                <w:szCs w:val="24"/>
                <w:rtl w:val="0"/>
              </w:rPr>
              <w:t xml:space="preserve">SUBSÍDIO</w:t>
            </w:r>
            <w:r w:rsidDel="00000000" w:rsidR="00000000" w:rsidRPr="00000000">
              <w:rPr>
                <w:rtl w:val="0"/>
              </w:rPr>
            </w:r>
          </w:p>
        </w:tc>
        <w:tc>
          <w:tcPr/>
          <w:p w:rsidR="00000000" w:rsidDel="00000000" w:rsidP="00000000" w:rsidRDefault="00000000" w:rsidRPr="00000000" w14:paraId="000001F8">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Preencha os números do telefone do espaço</w:t>
            </w:r>
          </w:p>
          <w:p w:rsidR="00000000" w:rsidDel="00000000" w:rsidP="00000000" w:rsidRDefault="00000000" w:rsidRPr="00000000" w14:paraId="000001F9">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cultural, empresa, entidade ou cooperativa cultural para</w:t>
            </w:r>
          </w:p>
          <w:p w:rsidR="00000000" w:rsidDel="00000000" w:rsidP="00000000" w:rsidRDefault="00000000" w:rsidRPr="00000000" w14:paraId="000001FA">
            <w:pPr>
              <w:widowControl w:val="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contato e DDD, sem o uso de ponto ou hífen. </w:t>
            </w:r>
          </w:p>
        </w:tc>
      </w:tr>
      <w:tr>
        <w:trPr>
          <w:cantSplit w:val="0"/>
          <w:tblHeader w:val="0"/>
        </w:trPr>
        <w:tc>
          <w:tcPr/>
          <w:p w:rsidR="00000000" w:rsidDel="00000000" w:rsidP="00000000" w:rsidRDefault="00000000" w:rsidRPr="00000000" w14:paraId="000001FB">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Century Gothic" w:cs="Century Gothic" w:eastAsia="Century Gothic" w:hAnsi="Century Gothic"/>
                <w:b w:val="1"/>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E-MAIL DO </w:t>
            </w:r>
            <w:r w:rsidDel="00000000" w:rsidR="00000000" w:rsidRPr="00000000">
              <w:rPr>
                <w:rFonts w:ascii="Century Gothic" w:cs="Century Gothic" w:eastAsia="Century Gothic" w:hAnsi="Century Gothic"/>
                <w:b w:val="1"/>
                <w:sz w:val="24"/>
                <w:szCs w:val="24"/>
                <w:rtl w:val="0"/>
              </w:rPr>
              <w:t xml:space="preserve">BENEFICIÁRIO</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 DO </w:t>
            </w:r>
            <w:r w:rsidDel="00000000" w:rsidR="00000000" w:rsidRPr="00000000">
              <w:rPr>
                <w:rFonts w:ascii="Century Gothic" w:cs="Century Gothic" w:eastAsia="Century Gothic" w:hAnsi="Century Gothic"/>
                <w:b w:val="1"/>
                <w:sz w:val="24"/>
                <w:szCs w:val="24"/>
                <w:rtl w:val="0"/>
              </w:rPr>
              <w:t xml:space="preserve">SUBSÍDIO</w:t>
            </w:r>
            <w:r w:rsidDel="00000000" w:rsidR="00000000" w:rsidRPr="00000000">
              <w:rPr>
                <w:rtl w:val="0"/>
              </w:rPr>
            </w:r>
          </w:p>
        </w:tc>
        <w:tc>
          <w:tcPr/>
          <w:p w:rsidR="00000000" w:rsidDel="00000000" w:rsidP="00000000" w:rsidRDefault="00000000" w:rsidRPr="00000000" w14:paraId="000001FC">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Preencha o endereço eletrônico do espaço</w:t>
            </w:r>
          </w:p>
          <w:p w:rsidR="00000000" w:rsidDel="00000000" w:rsidP="00000000" w:rsidRDefault="00000000" w:rsidRPr="00000000" w14:paraId="000001FD">
            <w:pPr>
              <w:widowControl w:val="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cultural, empresa, entidade ou cooperativa cultural. </w:t>
            </w:r>
          </w:p>
        </w:tc>
      </w:tr>
      <w:tr>
        <w:trPr>
          <w:cantSplit w:val="0"/>
          <w:tblHeader w:val="0"/>
        </w:trPr>
        <w:tc>
          <w:tcPr/>
          <w:p w:rsidR="00000000" w:rsidDel="00000000" w:rsidP="00000000" w:rsidRDefault="00000000" w:rsidRPr="00000000" w14:paraId="000001FE">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b w:val="1"/>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SITE, BLOG E REDES SOCIAIS DO </w:t>
            </w:r>
            <w:r w:rsidDel="00000000" w:rsidR="00000000" w:rsidRPr="00000000">
              <w:rPr>
                <w:rFonts w:ascii="Century Gothic" w:cs="Century Gothic" w:eastAsia="Century Gothic" w:hAnsi="Century Gothic"/>
                <w:b w:val="1"/>
                <w:sz w:val="24"/>
                <w:szCs w:val="24"/>
                <w:rtl w:val="0"/>
              </w:rPr>
              <w:t xml:space="preserve">BENEFICIÁRIO</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 DO </w:t>
            </w:r>
            <w:r w:rsidDel="00000000" w:rsidR="00000000" w:rsidRPr="00000000">
              <w:rPr>
                <w:rFonts w:ascii="Century Gothic" w:cs="Century Gothic" w:eastAsia="Century Gothic" w:hAnsi="Century Gothic"/>
                <w:b w:val="1"/>
                <w:sz w:val="24"/>
                <w:szCs w:val="24"/>
                <w:rtl w:val="0"/>
              </w:rPr>
              <w:t xml:space="preserve">SUBSÍDIO</w:t>
            </w:r>
            <w:r w:rsidDel="00000000" w:rsidR="00000000" w:rsidRPr="00000000">
              <w:rPr>
                <w:rtl w:val="0"/>
              </w:rPr>
            </w:r>
          </w:p>
          <w:p w:rsidR="00000000" w:rsidDel="00000000" w:rsidP="00000000" w:rsidRDefault="00000000" w:rsidRPr="00000000" w14:paraId="000001FF">
            <w:pPr>
              <w:widowControl w:val="0"/>
              <w:spacing w:after="12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sz w:val="24"/>
                <w:szCs w:val="24"/>
                <w:rtl w:val="0"/>
              </w:rPr>
              <w:t xml:space="preserve">(LINK e PERFIL)</w:t>
            </w:r>
            <w:r w:rsidDel="00000000" w:rsidR="00000000" w:rsidRPr="00000000">
              <w:rPr>
                <w:rtl w:val="0"/>
              </w:rPr>
            </w:r>
          </w:p>
        </w:tc>
        <w:tc>
          <w:tcPr/>
          <w:p w:rsidR="00000000" w:rsidDel="00000000" w:rsidP="00000000" w:rsidRDefault="00000000" w:rsidRPr="00000000" w14:paraId="00000200">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Insira links, preferencialmente do Youtube ou</w:t>
            </w:r>
          </w:p>
          <w:p w:rsidR="00000000" w:rsidDel="00000000" w:rsidP="00000000" w:rsidRDefault="00000000" w:rsidRPr="00000000" w14:paraId="00000201">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Vimeo, ou de sites de portfólio, para demonstrar a</w:t>
            </w:r>
          </w:p>
          <w:p w:rsidR="00000000" w:rsidDel="00000000" w:rsidP="00000000" w:rsidRDefault="00000000" w:rsidRPr="00000000" w14:paraId="00000202">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atuação cultural do espaço cultural, empresa, entidade</w:t>
            </w:r>
          </w:p>
          <w:p w:rsidR="00000000" w:rsidDel="00000000" w:rsidP="00000000" w:rsidRDefault="00000000" w:rsidRPr="00000000" w14:paraId="00000203">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ou cooperativa cultural. Se privado, deve disponibilizar a</w:t>
            </w:r>
          </w:p>
          <w:p w:rsidR="00000000" w:rsidDel="00000000" w:rsidP="00000000" w:rsidRDefault="00000000" w:rsidRPr="00000000" w14:paraId="00000204">
            <w:pPr>
              <w:widowControl w:val="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chave de acesso. Inserir também perfis no facebook, instagram e twitter.</w:t>
            </w:r>
          </w:p>
        </w:tc>
      </w:tr>
      <w:tr>
        <w:trPr>
          <w:cantSplit w:val="0"/>
          <w:tblHeader w:val="0"/>
        </w:trPr>
        <w:tc>
          <w:tcPr/>
          <w:p w:rsidR="00000000" w:rsidDel="00000000" w:rsidP="00000000" w:rsidRDefault="00000000" w:rsidRPr="00000000" w14:paraId="00000205">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b w:val="1"/>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ENQUADRAMENTO NO ART. 8º DA LEI 14017/2020</w:t>
            </w:r>
            <w:r w:rsidDel="00000000" w:rsidR="00000000" w:rsidRPr="00000000">
              <w:rPr>
                <w:rtl w:val="0"/>
              </w:rPr>
            </w:r>
          </w:p>
          <w:p w:rsidR="00000000" w:rsidDel="00000000" w:rsidP="00000000" w:rsidRDefault="00000000" w:rsidRPr="00000000" w14:paraId="00000206">
            <w:pPr>
              <w:widowControl w:val="0"/>
              <w:spacing w:after="12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(selecione uma opção)</w:t>
            </w:r>
          </w:p>
        </w:tc>
        <w:tc>
          <w:tcPr/>
          <w:p w:rsidR="00000000" w:rsidDel="00000000" w:rsidP="00000000" w:rsidRDefault="00000000" w:rsidRPr="00000000" w14:paraId="00000207">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 I – pontos e pontões de cultura;</w:t>
            </w:r>
          </w:p>
          <w:p w:rsidR="00000000" w:rsidDel="00000000" w:rsidP="00000000" w:rsidRDefault="00000000" w:rsidRPr="00000000" w14:paraId="00000208">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 II – teatros independentes;</w:t>
            </w:r>
          </w:p>
          <w:p w:rsidR="00000000" w:rsidDel="00000000" w:rsidP="00000000" w:rsidRDefault="00000000" w:rsidRPr="00000000" w14:paraId="00000209">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3. III – escolas de música, de capoeira e de artes e estúdios, companhias e escolas de dança;</w:t>
            </w:r>
          </w:p>
          <w:p w:rsidR="00000000" w:rsidDel="00000000" w:rsidP="00000000" w:rsidRDefault="00000000" w:rsidRPr="00000000" w14:paraId="0000020A">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4. IV – circos;</w:t>
            </w:r>
          </w:p>
          <w:p w:rsidR="00000000" w:rsidDel="00000000" w:rsidP="00000000" w:rsidRDefault="00000000" w:rsidRPr="00000000" w14:paraId="0000020B">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5. V – cineclubes;</w:t>
            </w:r>
          </w:p>
          <w:p w:rsidR="00000000" w:rsidDel="00000000" w:rsidP="00000000" w:rsidRDefault="00000000" w:rsidRPr="00000000" w14:paraId="0000020C">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6. VI – centros culturais, casas de cultura e centros de tradição regionais;</w:t>
            </w:r>
          </w:p>
          <w:p w:rsidR="00000000" w:rsidDel="00000000" w:rsidP="00000000" w:rsidRDefault="00000000" w:rsidRPr="00000000" w14:paraId="0000020D">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7. VII – museus comunitários, centros de memória e patrimônio;</w:t>
            </w:r>
          </w:p>
          <w:p w:rsidR="00000000" w:rsidDel="00000000" w:rsidP="00000000" w:rsidRDefault="00000000" w:rsidRPr="00000000" w14:paraId="0000020E">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8. VIII – bibliotecas comunitárias;</w:t>
            </w:r>
          </w:p>
          <w:p w:rsidR="00000000" w:rsidDel="00000000" w:rsidP="00000000" w:rsidRDefault="00000000" w:rsidRPr="00000000" w14:paraId="0000020F">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9. IX – espaços culturais em comunidades indígenas;</w:t>
            </w:r>
          </w:p>
          <w:p w:rsidR="00000000" w:rsidDel="00000000" w:rsidP="00000000" w:rsidRDefault="00000000" w:rsidRPr="00000000" w14:paraId="00000210">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10. X – centros artísticos e culturais afro-brasileiros;</w:t>
            </w:r>
          </w:p>
          <w:p w:rsidR="00000000" w:rsidDel="00000000" w:rsidP="00000000" w:rsidRDefault="00000000" w:rsidRPr="00000000" w14:paraId="00000211">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11. XI – comunidades quilombolas;</w:t>
            </w:r>
          </w:p>
          <w:p w:rsidR="00000000" w:rsidDel="00000000" w:rsidP="00000000" w:rsidRDefault="00000000" w:rsidRPr="00000000" w14:paraId="00000212">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12. XII – espaços de povos e comunidades tradicionais;</w:t>
            </w:r>
          </w:p>
          <w:p w:rsidR="00000000" w:rsidDel="00000000" w:rsidP="00000000" w:rsidRDefault="00000000" w:rsidRPr="00000000" w14:paraId="00000213">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13. XIII – festas populares, inclusive o carnaval</w:t>
            </w:r>
          </w:p>
          <w:p w:rsidR="00000000" w:rsidDel="00000000" w:rsidP="00000000" w:rsidRDefault="00000000" w:rsidRPr="00000000" w14:paraId="00000214">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 o São João, e outras de caráter regional;</w:t>
            </w:r>
          </w:p>
          <w:p w:rsidR="00000000" w:rsidDel="00000000" w:rsidP="00000000" w:rsidRDefault="00000000" w:rsidRPr="00000000" w14:paraId="00000215">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14. XIV – teatro de rua e demais expressões artísticas e culturais realizadas em espaços públicos;</w:t>
            </w:r>
          </w:p>
          <w:p w:rsidR="00000000" w:rsidDel="00000000" w:rsidP="00000000" w:rsidRDefault="00000000" w:rsidRPr="00000000" w14:paraId="00000216">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15. XV – livrarias, editoras e sebos;</w:t>
            </w:r>
          </w:p>
          <w:p w:rsidR="00000000" w:rsidDel="00000000" w:rsidP="00000000" w:rsidRDefault="00000000" w:rsidRPr="00000000" w14:paraId="00000217">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16. XVI – empresas de diversão e produção de espetáculos;</w:t>
            </w:r>
          </w:p>
          <w:p w:rsidR="00000000" w:rsidDel="00000000" w:rsidP="00000000" w:rsidRDefault="00000000" w:rsidRPr="00000000" w14:paraId="00000218">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17. XVII – estúdios de fotografia;</w:t>
            </w:r>
          </w:p>
          <w:p w:rsidR="00000000" w:rsidDel="00000000" w:rsidP="00000000" w:rsidRDefault="00000000" w:rsidRPr="00000000" w14:paraId="00000219">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18. XVIII – produtoras de cinema e audiovisual;</w:t>
            </w:r>
          </w:p>
          <w:p w:rsidR="00000000" w:rsidDel="00000000" w:rsidP="00000000" w:rsidRDefault="00000000" w:rsidRPr="00000000" w14:paraId="0000021A">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19. XIX – ateliês de pintura, moda, design e artesanato;</w:t>
            </w:r>
          </w:p>
          <w:p w:rsidR="00000000" w:rsidDel="00000000" w:rsidP="00000000" w:rsidRDefault="00000000" w:rsidRPr="00000000" w14:paraId="0000021B">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20. XX – galerias de arte e de fotografias;</w:t>
            </w:r>
          </w:p>
          <w:p w:rsidR="00000000" w:rsidDel="00000000" w:rsidP="00000000" w:rsidRDefault="00000000" w:rsidRPr="00000000" w14:paraId="0000021C">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21. XXI – feiras de arte e de artesanato;</w:t>
            </w:r>
          </w:p>
          <w:p w:rsidR="00000000" w:rsidDel="00000000" w:rsidP="00000000" w:rsidRDefault="00000000" w:rsidRPr="00000000" w14:paraId="0000021D">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22. XXII – espaços de apresentação musical;</w:t>
            </w:r>
          </w:p>
          <w:p w:rsidR="00000000" w:rsidDel="00000000" w:rsidP="00000000" w:rsidRDefault="00000000" w:rsidRPr="00000000" w14:paraId="0000021E">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23. XXIII – espaços de literatura, poesia e literatura de cordel;</w:t>
            </w:r>
          </w:p>
          <w:p w:rsidR="00000000" w:rsidDel="00000000" w:rsidP="00000000" w:rsidRDefault="00000000" w:rsidRPr="00000000" w14:paraId="0000021F">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24. XXIV – espaços e centros de cultura alimentar de base comunitária, agroecológica e de culturas originárias, tradicionais e populares;</w:t>
            </w:r>
          </w:p>
          <w:p w:rsidR="00000000" w:rsidDel="00000000" w:rsidP="00000000" w:rsidRDefault="00000000" w:rsidRPr="00000000" w14:paraId="00000220">
            <w:pPr>
              <w:widowControl w:val="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25. XXV – outros espaços e atividades artísticos e culturais validados nos cadastros aos quais se refere o art. 7o da 14.017/2020. Especifique:</w:t>
            </w:r>
          </w:p>
        </w:tc>
      </w:tr>
      <w:tr>
        <w:trPr>
          <w:cantSplit w:val="0"/>
          <w:tblHeader w:val="0"/>
        </w:trPr>
        <w:tc>
          <w:tcPr/>
          <w:p w:rsidR="00000000" w:rsidDel="00000000" w:rsidP="00000000" w:rsidRDefault="00000000" w:rsidRPr="00000000" w14:paraId="00000221">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Century Gothic" w:cs="Century Gothic" w:eastAsia="Century Gothic" w:hAnsi="Century Gothic"/>
                <w:b w:val="1"/>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CPF VINCULADO</w:t>
            </w:r>
            <w:r w:rsidDel="00000000" w:rsidR="00000000" w:rsidRPr="00000000">
              <w:rPr>
                <w:rtl w:val="0"/>
              </w:rPr>
            </w:r>
          </w:p>
        </w:tc>
        <w:tc>
          <w:tcPr/>
          <w:p w:rsidR="00000000" w:rsidDel="00000000" w:rsidP="00000000" w:rsidRDefault="00000000" w:rsidRPr="00000000" w14:paraId="00000222">
            <w:pPr>
              <w:widowControl w:val="0"/>
              <w:spacing w:after="12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Campo numérico com formatação específica para CPF</w:t>
            </w:r>
          </w:p>
        </w:tc>
      </w:tr>
      <w:tr>
        <w:trPr>
          <w:cantSplit w:val="0"/>
          <w:tblHeader w:val="0"/>
        </w:trPr>
        <w:tc>
          <w:tcPr/>
          <w:p w:rsidR="00000000" w:rsidDel="00000000" w:rsidP="00000000" w:rsidRDefault="00000000" w:rsidRPr="00000000" w14:paraId="00000223">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Century Gothic" w:cs="Century Gothic" w:eastAsia="Century Gothic" w:hAnsi="Century Gothic"/>
                <w:b w:val="1"/>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NOME DO </w:t>
            </w:r>
            <w:r w:rsidDel="00000000" w:rsidR="00000000" w:rsidRPr="00000000">
              <w:rPr>
                <w:rFonts w:ascii="Century Gothic" w:cs="Century Gothic" w:eastAsia="Century Gothic" w:hAnsi="Century Gothic"/>
                <w:b w:val="1"/>
                <w:sz w:val="24"/>
                <w:szCs w:val="24"/>
                <w:rtl w:val="0"/>
              </w:rPr>
              <w:t xml:space="preserve">RESPONSÁVEL</w:t>
            </w:r>
            <w:r w:rsidDel="00000000" w:rsidR="00000000" w:rsidRPr="00000000">
              <w:rPr>
                <w:rtl w:val="0"/>
              </w:rPr>
            </w:r>
          </w:p>
        </w:tc>
        <w:tc>
          <w:tcPr/>
          <w:p w:rsidR="00000000" w:rsidDel="00000000" w:rsidP="00000000" w:rsidRDefault="00000000" w:rsidRPr="00000000" w14:paraId="00000224">
            <w:pPr>
              <w:widowControl w:val="0"/>
              <w:spacing w:after="12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Preenchimento automático ou manual</w:t>
            </w:r>
          </w:p>
        </w:tc>
      </w:tr>
      <w:tr>
        <w:trPr>
          <w:cantSplit w:val="0"/>
          <w:tblHeader w:val="0"/>
        </w:trPr>
        <w:tc>
          <w:tcPr/>
          <w:p w:rsidR="00000000" w:rsidDel="00000000" w:rsidP="00000000" w:rsidRDefault="00000000" w:rsidRPr="00000000" w14:paraId="00000225">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Century Gothic" w:cs="Century Gothic" w:eastAsia="Century Gothic" w:hAnsi="Century Gothic"/>
                <w:b w:val="1"/>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RG</w:t>
            </w:r>
            <w:r w:rsidDel="00000000" w:rsidR="00000000" w:rsidRPr="00000000">
              <w:rPr>
                <w:rtl w:val="0"/>
              </w:rPr>
            </w:r>
          </w:p>
        </w:tc>
        <w:tc>
          <w:tcPr/>
          <w:p w:rsidR="00000000" w:rsidDel="00000000" w:rsidP="00000000" w:rsidRDefault="00000000" w:rsidRPr="00000000" w14:paraId="00000226">
            <w:pPr>
              <w:widowControl w:val="0"/>
              <w:spacing w:after="12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Preencha apenas com números; não use caracteres especiais (pontos, barras, hífen)</w:t>
            </w:r>
          </w:p>
        </w:tc>
      </w:tr>
      <w:tr>
        <w:trPr>
          <w:cantSplit w:val="0"/>
          <w:tblHeader w:val="0"/>
        </w:trPr>
        <w:tc>
          <w:tcPr/>
          <w:p w:rsidR="00000000" w:rsidDel="00000000" w:rsidP="00000000" w:rsidRDefault="00000000" w:rsidRPr="00000000" w14:paraId="00000227">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Century Gothic" w:cs="Century Gothic" w:eastAsia="Century Gothic" w:hAnsi="Century Gothic"/>
                <w:b w:val="1"/>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ENDEREÇO COMPLETO DO </w:t>
            </w:r>
            <w:r w:rsidDel="00000000" w:rsidR="00000000" w:rsidRPr="00000000">
              <w:rPr>
                <w:rFonts w:ascii="Century Gothic" w:cs="Century Gothic" w:eastAsia="Century Gothic" w:hAnsi="Century Gothic"/>
                <w:b w:val="1"/>
                <w:sz w:val="24"/>
                <w:szCs w:val="24"/>
                <w:rtl w:val="0"/>
              </w:rPr>
              <w:t xml:space="preserve">RESPONSÁVEL</w:t>
            </w:r>
            <w:r w:rsidDel="00000000" w:rsidR="00000000" w:rsidRPr="00000000">
              <w:rPr>
                <w:rtl w:val="0"/>
              </w:rPr>
            </w:r>
          </w:p>
        </w:tc>
        <w:tc>
          <w:tcPr/>
          <w:p w:rsidR="00000000" w:rsidDel="00000000" w:rsidP="00000000" w:rsidRDefault="00000000" w:rsidRPr="00000000" w14:paraId="00000228">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Preencha o endereço completo do responsável.</w:t>
            </w:r>
          </w:p>
          <w:p w:rsidR="00000000" w:rsidDel="00000000" w:rsidP="00000000" w:rsidRDefault="00000000" w:rsidRPr="00000000" w14:paraId="00000229">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Para agentes culturais que sejam itinerantes, preencher</w:t>
            </w:r>
          </w:p>
          <w:p w:rsidR="00000000" w:rsidDel="00000000" w:rsidP="00000000" w:rsidRDefault="00000000" w:rsidRPr="00000000" w14:paraId="0000022A">
            <w:pPr>
              <w:widowControl w:val="0"/>
              <w:spacing w:after="12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com o endereço atual (Rua, número, complemento, bairro, CEP, Cidade, Estado)</w:t>
            </w:r>
          </w:p>
        </w:tc>
      </w:tr>
      <w:tr>
        <w:trPr>
          <w:cantSplit w:val="0"/>
          <w:tblHeader w:val="0"/>
        </w:trPr>
        <w:tc>
          <w:tcPr/>
          <w:p w:rsidR="00000000" w:rsidDel="00000000" w:rsidP="00000000" w:rsidRDefault="00000000" w:rsidRPr="00000000" w14:paraId="0000022B">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Century Gothic" w:cs="Century Gothic" w:eastAsia="Century Gothic" w:hAnsi="Century Gothic"/>
                <w:b w:val="1"/>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TELEFONE FIXO E CELULAR DO RESPONSÁVEL</w:t>
            </w:r>
            <w:r w:rsidDel="00000000" w:rsidR="00000000" w:rsidRPr="00000000">
              <w:rPr>
                <w:rtl w:val="0"/>
              </w:rPr>
            </w:r>
          </w:p>
        </w:tc>
        <w:tc>
          <w:tcPr/>
          <w:p w:rsidR="00000000" w:rsidDel="00000000" w:rsidP="00000000" w:rsidRDefault="00000000" w:rsidRPr="00000000" w14:paraId="0000022C">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Preencha os números do telefone do responsável para</w:t>
            </w:r>
          </w:p>
          <w:p w:rsidR="00000000" w:rsidDel="00000000" w:rsidP="00000000" w:rsidRDefault="00000000" w:rsidRPr="00000000" w14:paraId="0000022D">
            <w:pPr>
              <w:widowControl w:val="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contato e DDD, sem o uso de ponto ou hífen. </w:t>
            </w:r>
          </w:p>
        </w:tc>
      </w:tr>
      <w:tr>
        <w:trPr>
          <w:cantSplit w:val="0"/>
          <w:tblHeader w:val="0"/>
        </w:trPr>
        <w:tc>
          <w:tcPr/>
          <w:p w:rsidR="00000000" w:rsidDel="00000000" w:rsidP="00000000" w:rsidRDefault="00000000" w:rsidRPr="00000000" w14:paraId="0000022E">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Century Gothic" w:cs="Century Gothic" w:eastAsia="Century Gothic" w:hAnsi="Century Gothic"/>
                <w:b w:val="1"/>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E-MAIL DO </w:t>
            </w:r>
            <w:r w:rsidDel="00000000" w:rsidR="00000000" w:rsidRPr="00000000">
              <w:rPr>
                <w:rFonts w:ascii="Century Gothic" w:cs="Century Gothic" w:eastAsia="Century Gothic" w:hAnsi="Century Gothic"/>
                <w:b w:val="1"/>
                <w:sz w:val="24"/>
                <w:szCs w:val="24"/>
                <w:rtl w:val="0"/>
              </w:rPr>
              <w:t xml:space="preserve">RESPONSÁVEL</w:t>
            </w:r>
            <w:r w:rsidDel="00000000" w:rsidR="00000000" w:rsidRPr="00000000">
              <w:rPr>
                <w:rtl w:val="0"/>
              </w:rPr>
            </w:r>
          </w:p>
        </w:tc>
        <w:tc>
          <w:tcPr/>
          <w:p w:rsidR="00000000" w:rsidDel="00000000" w:rsidP="00000000" w:rsidRDefault="00000000" w:rsidRPr="00000000" w14:paraId="0000022F">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Preencha o endereço eletrônico do espaço</w:t>
            </w:r>
          </w:p>
          <w:p w:rsidR="00000000" w:rsidDel="00000000" w:rsidP="00000000" w:rsidRDefault="00000000" w:rsidRPr="00000000" w14:paraId="00000230">
            <w:pPr>
              <w:widowControl w:val="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cultural, empresa, entidade ou cooperativa cultural. </w:t>
            </w:r>
          </w:p>
        </w:tc>
      </w:tr>
      <w:tr>
        <w:trPr>
          <w:cantSplit w:val="0"/>
          <w:tblHeader w:val="0"/>
        </w:trPr>
        <w:tc>
          <w:tcPr/>
          <w:p w:rsidR="00000000" w:rsidDel="00000000" w:rsidP="00000000" w:rsidRDefault="00000000" w:rsidRPr="00000000" w14:paraId="00000231">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Century Gothic" w:cs="Century Gothic" w:eastAsia="Century Gothic" w:hAnsi="Century Gothic"/>
                <w:b w:val="1"/>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DATA DE NASCIMENTO DO </w:t>
            </w:r>
            <w:r w:rsidDel="00000000" w:rsidR="00000000" w:rsidRPr="00000000">
              <w:rPr>
                <w:rFonts w:ascii="Century Gothic" w:cs="Century Gothic" w:eastAsia="Century Gothic" w:hAnsi="Century Gothic"/>
                <w:b w:val="1"/>
                <w:sz w:val="24"/>
                <w:szCs w:val="24"/>
                <w:rtl w:val="0"/>
              </w:rPr>
              <w:t xml:space="preserve">RESPONSÁVEL</w:t>
            </w:r>
            <w:r w:rsidDel="00000000" w:rsidR="00000000" w:rsidRPr="00000000">
              <w:rPr>
                <w:rtl w:val="0"/>
              </w:rPr>
            </w:r>
          </w:p>
        </w:tc>
        <w:tc>
          <w:tcPr/>
          <w:p w:rsidR="00000000" w:rsidDel="00000000" w:rsidP="00000000" w:rsidRDefault="00000000" w:rsidRPr="00000000" w14:paraId="00000232">
            <w:pPr>
              <w:widowControl w:val="0"/>
              <w:spacing w:after="12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Campo numérico com formatação de data (dd/mm/aaaa)</w:t>
            </w:r>
          </w:p>
        </w:tc>
      </w:tr>
      <w:tr>
        <w:trPr>
          <w:cantSplit w:val="0"/>
          <w:tblHeader w:val="0"/>
        </w:trPr>
        <w:tc>
          <w:tcPr>
            <w:tcBorders>
              <w:bottom w:color="000000" w:space="0" w:sz="4" w:val="single"/>
            </w:tcBorders>
          </w:tcPr>
          <w:p w:rsidR="00000000" w:rsidDel="00000000" w:rsidP="00000000" w:rsidRDefault="00000000" w:rsidRPr="00000000" w14:paraId="00000233">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Century Gothic" w:cs="Century Gothic" w:eastAsia="Century Gothic" w:hAnsi="Century Gothic"/>
                <w:b w:val="1"/>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FUNÇÃO NO COLETIVO, ENTIDADE, EMPRESA OU COOPERATIVA</w:t>
            </w:r>
            <w:r w:rsidDel="00000000" w:rsidR="00000000" w:rsidRPr="00000000">
              <w:rPr>
                <w:rtl w:val="0"/>
              </w:rPr>
            </w:r>
          </w:p>
        </w:tc>
        <w:tc>
          <w:tcPr>
            <w:tcBorders>
              <w:bottom w:color="000000" w:space="0" w:sz="4" w:val="single"/>
            </w:tcBorders>
          </w:tcPr>
          <w:p w:rsidR="00000000" w:rsidDel="00000000" w:rsidP="00000000" w:rsidRDefault="00000000" w:rsidRPr="00000000" w14:paraId="00000234">
            <w:pPr>
              <w:widowControl w:val="0"/>
              <w:spacing w:after="12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Preenchimento manual</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5">
            <w:pPr>
              <w:widowControl w:val="0"/>
              <w:spacing w:after="0" w:lineRule="auto"/>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II – DADOS DE CLASSIFICAÇÃO</w:t>
            </w:r>
          </w:p>
          <w:p w:rsidR="00000000" w:rsidDel="00000000" w:rsidP="00000000" w:rsidRDefault="00000000" w:rsidRPr="00000000" w14:paraId="00000236">
            <w:pPr>
              <w:widowControl w:val="0"/>
              <w:spacing w:after="120" w:lineRule="auto"/>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(Informações sujeitas a comprovação)</w:t>
            </w:r>
          </w:p>
        </w:tc>
      </w:tr>
      <w:tr>
        <w:trPr>
          <w:cantSplit w:val="0"/>
          <w:tblHeader w:val="0"/>
        </w:trPr>
        <w:tc>
          <w:tcPr>
            <w:tcBorders>
              <w:top w:color="000000" w:space="0" w:sz="4" w:val="single"/>
            </w:tcBorders>
          </w:tcPr>
          <w:p w:rsidR="00000000" w:rsidDel="00000000" w:rsidP="00000000" w:rsidRDefault="00000000" w:rsidRPr="00000000" w14:paraId="00000238">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b w:val="1"/>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 FATURAMENTO / RECEITA DO ESPAÇO CULTURAL, EMPRESA, ENTIDADE OU COOPERATIVA CULTURAL REFERENTE A 2019/20:</w:t>
            </w:r>
            <w:r w:rsidDel="00000000" w:rsidR="00000000" w:rsidRPr="00000000">
              <w:rPr>
                <w:rtl w:val="0"/>
              </w:rPr>
            </w:r>
          </w:p>
          <w:p w:rsidR="00000000" w:rsidDel="00000000" w:rsidP="00000000" w:rsidRDefault="00000000" w:rsidRPr="00000000" w14:paraId="00000239">
            <w:pPr>
              <w:widowControl w:val="0"/>
              <w:spacing w:after="12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(selecione uma opção)</w:t>
            </w:r>
          </w:p>
        </w:tc>
        <w:tc>
          <w:tcPr>
            <w:tcBorders>
              <w:top w:color="000000" w:space="0" w:sz="4" w:val="single"/>
            </w:tcBorders>
          </w:tcPr>
          <w:p w:rsidR="00000000" w:rsidDel="00000000" w:rsidP="00000000" w:rsidRDefault="00000000" w:rsidRPr="00000000" w14:paraId="0000023A">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R$ 0,00</w:t>
            </w:r>
            <w:r w:rsidDel="00000000" w:rsidR="00000000" w:rsidRPr="00000000">
              <w:rPr>
                <w:rtl w:val="0"/>
              </w:rPr>
            </w:r>
          </w:p>
          <w:p w:rsidR="00000000" w:rsidDel="00000000" w:rsidP="00000000" w:rsidRDefault="00000000" w:rsidRPr="00000000" w14:paraId="0000023B">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De R$ 0,01 até R$ 60.000,00</w:t>
            </w:r>
            <w:r w:rsidDel="00000000" w:rsidR="00000000" w:rsidRPr="00000000">
              <w:rPr>
                <w:rtl w:val="0"/>
              </w:rPr>
            </w:r>
          </w:p>
          <w:p w:rsidR="00000000" w:rsidDel="00000000" w:rsidP="00000000" w:rsidRDefault="00000000" w:rsidRPr="00000000" w14:paraId="0000023C">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De R$ 60.001,00 a R$ 100.000,00</w:t>
            </w:r>
            <w:r w:rsidDel="00000000" w:rsidR="00000000" w:rsidRPr="00000000">
              <w:rPr>
                <w:rtl w:val="0"/>
              </w:rPr>
            </w:r>
          </w:p>
          <w:p w:rsidR="00000000" w:rsidDel="00000000" w:rsidP="00000000" w:rsidRDefault="00000000" w:rsidRPr="00000000" w14:paraId="0000023D">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De R$ 100.001,00 </w:t>
            </w:r>
            <w:r w:rsidDel="00000000" w:rsidR="00000000" w:rsidRPr="00000000">
              <w:rPr>
                <w:rFonts w:ascii="Century Gothic" w:cs="Century Gothic" w:eastAsia="Century Gothic" w:hAnsi="Century Gothic"/>
                <w:sz w:val="24"/>
                <w:szCs w:val="24"/>
                <w:rtl w:val="0"/>
              </w:rPr>
              <w:t xml:space="preserve">até</w:t>
            </w: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 R$ 120.000,00</w:t>
            </w:r>
            <w:r w:rsidDel="00000000" w:rsidR="00000000" w:rsidRPr="00000000">
              <w:rPr>
                <w:rtl w:val="0"/>
              </w:rPr>
            </w:r>
          </w:p>
          <w:p w:rsidR="00000000" w:rsidDel="00000000" w:rsidP="00000000" w:rsidRDefault="00000000" w:rsidRPr="00000000" w14:paraId="0000023E">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Acima de R$ 120.000,00</w:t>
            </w:r>
            <w:r w:rsidDel="00000000" w:rsidR="00000000" w:rsidRPr="00000000">
              <w:rPr>
                <w:rtl w:val="0"/>
              </w:rPr>
            </w:r>
          </w:p>
          <w:p w:rsidR="00000000" w:rsidDel="00000000" w:rsidP="00000000" w:rsidRDefault="00000000" w:rsidRPr="00000000" w14:paraId="0000023F">
            <w:pPr>
              <w:widowControl w:val="0"/>
              <w:spacing w:after="12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(considerar vendas, financiamento de projetos, patrocínios, doações, contribuições de sócios, etc) </w:t>
            </w:r>
          </w:p>
        </w:tc>
      </w:tr>
      <w:tr>
        <w:trPr>
          <w:cantSplit w:val="0"/>
          <w:tblHeader w:val="0"/>
        </w:trPr>
        <w:tc>
          <w:tcPr/>
          <w:p w:rsidR="00000000" w:rsidDel="00000000" w:rsidP="00000000" w:rsidRDefault="00000000" w:rsidRPr="00000000" w14:paraId="00000240">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Century Gothic" w:cs="Century Gothic" w:eastAsia="Century Gothic" w:hAnsi="Century Gothic"/>
                <w:b w:val="1"/>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DESPESA MENSAL COM LOCAÇÃO OU FINANCIAMENTO DE ESPAÇO FÍSICO</w:t>
            </w:r>
            <w:r w:rsidDel="00000000" w:rsidR="00000000" w:rsidRPr="00000000">
              <w:rPr>
                <w:rtl w:val="0"/>
              </w:rPr>
            </w:r>
          </w:p>
        </w:tc>
        <w:tc>
          <w:tcPr/>
          <w:p w:rsidR="00000000" w:rsidDel="00000000" w:rsidP="00000000" w:rsidRDefault="00000000" w:rsidRPr="00000000" w14:paraId="00000241">
            <w:pPr>
              <w:widowControl w:val="0"/>
              <w:spacing w:after="12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Informar valor da despesa ou declarar que não tem despesa com locação ou financiamento do espaço físico.</w:t>
            </w:r>
          </w:p>
        </w:tc>
      </w:tr>
      <w:tr>
        <w:trPr>
          <w:cantSplit w:val="0"/>
          <w:tblHeader w:val="0"/>
        </w:trPr>
        <w:tc>
          <w:tcPr/>
          <w:p w:rsidR="00000000" w:rsidDel="00000000" w:rsidP="00000000" w:rsidRDefault="00000000" w:rsidRPr="00000000" w14:paraId="00000242">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Century Gothic" w:cs="Century Gothic" w:eastAsia="Century Gothic" w:hAnsi="Century Gothic"/>
                <w:b w:val="1"/>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DESPESA COM ENERGIA </w:t>
            </w:r>
            <w:r w:rsidDel="00000000" w:rsidR="00000000" w:rsidRPr="00000000">
              <w:rPr>
                <w:rFonts w:ascii="Century Gothic" w:cs="Century Gothic" w:eastAsia="Century Gothic" w:hAnsi="Century Gothic"/>
                <w:b w:val="1"/>
                <w:sz w:val="24"/>
                <w:szCs w:val="24"/>
                <w:rtl w:val="0"/>
              </w:rPr>
              <w:t xml:space="preserve">ELÉTRICA</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p w:rsidR="00000000" w:rsidDel="00000000" w:rsidP="00000000" w:rsidRDefault="00000000" w:rsidRPr="00000000" w14:paraId="00000243">
            <w:pPr>
              <w:widowControl w:val="0"/>
              <w:spacing w:after="12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Informar o valor médio da despesa com energia elétrica do Espaço Cultural, Empresa, Entidade ou Cooperativa Cultural nos últimos quatro meses até a realização da inscrição ou declarar que não tem despesa com energia elétrica.</w:t>
            </w:r>
          </w:p>
        </w:tc>
      </w:tr>
      <w:tr>
        <w:trPr>
          <w:cantSplit w:val="0"/>
          <w:tblHeader w:val="0"/>
        </w:trPr>
        <w:tc>
          <w:tcPr/>
          <w:p w:rsidR="00000000" w:rsidDel="00000000" w:rsidP="00000000" w:rsidRDefault="00000000" w:rsidRPr="00000000" w14:paraId="00000244">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Century Gothic" w:cs="Century Gothic" w:eastAsia="Century Gothic" w:hAnsi="Century Gothic"/>
                <w:b w:val="1"/>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sz w:val="24"/>
                <w:szCs w:val="24"/>
                <w:rtl w:val="0"/>
              </w:rPr>
              <w:t xml:space="preserve">NÚMERO</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 DO CONTRATO COM A </w:t>
            </w:r>
            <w:r w:rsidDel="00000000" w:rsidR="00000000" w:rsidRPr="00000000">
              <w:rPr>
                <w:rFonts w:ascii="Century Gothic" w:cs="Century Gothic" w:eastAsia="Century Gothic" w:hAnsi="Century Gothic"/>
                <w:b w:val="1"/>
                <w:sz w:val="24"/>
                <w:szCs w:val="24"/>
                <w:rtl w:val="0"/>
              </w:rPr>
              <w:t xml:space="preserve">CONCESSIONÁRIA</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 DE ENERGIA </w:t>
            </w:r>
            <w:r w:rsidDel="00000000" w:rsidR="00000000" w:rsidRPr="00000000">
              <w:rPr>
                <w:rFonts w:ascii="Century Gothic" w:cs="Century Gothic" w:eastAsia="Century Gothic" w:hAnsi="Century Gothic"/>
                <w:b w:val="1"/>
                <w:sz w:val="24"/>
                <w:szCs w:val="24"/>
                <w:rtl w:val="0"/>
              </w:rPr>
              <w:t xml:space="preserve">ELÉTRICA</w:t>
            </w:r>
            <w:r w:rsidDel="00000000" w:rsidR="00000000" w:rsidRPr="00000000">
              <w:rPr>
                <w:rtl w:val="0"/>
              </w:rPr>
            </w:r>
          </w:p>
        </w:tc>
        <w:tc>
          <w:tcPr/>
          <w:p w:rsidR="00000000" w:rsidDel="00000000" w:rsidP="00000000" w:rsidRDefault="00000000" w:rsidRPr="00000000" w14:paraId="00000245">
            <w:pPr>
              <w:widowControl w:val="0"/>
              <w:spacing w:after="12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Informação necessária à comprovação de critérios.</w:t>
            </w:r>
          </w:p>
        </w:tc>
      </w:tr>
      <w:tr>
        <w:trPr>
          <w:cantSplit w:val="0"/>
          <w:tblHeader w:val="0"/>
        </w:trPr>
        <w:tc>
          <w:tcPr/>
          <w:p w:rsidR="00000000" w:rsidDel="00000000" w:rsidP="00000000" w:rsidRDefault="00000000" w:rsidRPr="00000000" w14:paraId="00000246">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Century Gothic" w:cs="Century Gothic" w:eastAsia="Century Gothic" w:hAnsi="Century Gothic"/>
                <w:b w:val="1"/>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DESPESA COM CONSUMO DE </w:t>
            </w:r>
            <w:r w:rsidDel="00000000" w:rsidR="00000000" w:rsidRPr="00000000">
              <w:rPr>
                <w:rFonts w:ascii="Century Gothic" w:cs="Century Gothic" w:eastAsia="Century Gothic" w:hAnsi="Century Gothic"/>
                <w:b w:val="1"/>
                <w:sz w:val="24"/>
                <w:szCs w:val="24"/>
                <w:rtl w:val="0"/>
              </w:rPr>
              <w:t xml:space="preserve">ÁGUA</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p w:rsidR="00000000" w:rsidDel="00000000" w:rsidP="00000000" w:rsidRDefault="00000000" w:rsidRPr="00000000" w14:paraId="00000247">
            <w:pPr>
              <w:widowControl w:val="0"/>
              <w:spacing w:after="12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Informar o valor médio da despesa com consumo de água do Espaço Cultural, Empresa, Entidade ou Cooperativa Cultural nos últimos quatro meses até a realização da inscrição ou declarar que não tem despesa com água.</w:t>
            </w:r>
          </w:p>
        </w:tc>
      </w:tr>
      <w:tr>
        <w:trPr>
          <w:cantSplit w:val="0"/>
          <w:tblHeader w:val="0"/>
        </w:trPr>
        <w:tc>
          <w:tcPr/>
          <w:p w:rsidR="00000000" w:rsidDel="00000000" w:rsidP="00000000" w:rsidRDefault="00000000" w:rsidRPr="00000000" w14:paraId="00000248">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Century Gothic" w:cs="Century Gothic" w:eastAsia="Century Gothic" w:hAnsi="Century Gothic"/>
                <w:b w:val="1"/>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sz w:val="24"/>
                <w:szCs w:val="24"/>
                <w:rtl w:val="0"/>
              </w:rPr>
              <w:t xml:space="preserve">NÚMERO</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 DO CONTRATO COM A </w:t>
            </w:r>
            <w:r w:rsidDel="00000000" w:rsidR="00000000" w:rsidRPr="00000000">
              <w:rPr>
                <w:rFonts w:ascii="Century Gothic" w:cs="Century Gothic" w:eastAsia="Century Gothic" w:hAnsi="Century Gothic"/>
                <w:b w:val="1"/>
                <w:sz w:val="24"/>
                <w:szCs w:val="24"/>
                <w:rtl w:val="0"/>
              </w:rPr>
              <w:t xml:space="preserve">CONCESSIONÁRIA</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 DE ÁGUA/ESGOTO</w:t>
            </w:r>
            <w:r w:rsidDel="00000000" w:rsidR="00000000" w:rsidRPr="00000000">
              <w:rPr>
                <w:rtl w:val="0"/>
              </w:rPr>
            </w:r>
          </w:p>
        </w:tc>
        <w:tc>
          <w:tcPr/>
          <w:p w:rsidR="00000000" w:rsidDel="00000000" w:rsidP="00000000" w:rsidRDefault="00000000" w:rsidRPr="00000000" w14:paraId="00000249">
            <w:pPr>
              <w:widowControl w:val="0"/>
              <w:spacing w:after="12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Informação necessária à comprovação de critérios.</w:t>
            </w:r>
          </w:p>
        </w:tc>
      </w:tr>
      <w:tr>
        <w:trPr>
          <w:cantSplit w:val="0"/>
          <w:tblHeader w:val="0"/>
        </w:trPr>
        <w:tc>
          <w:tcPr/>
          <w:p w:rsidR="00000000" w:rsidDel="00000000" w:rsidP="00000000" w:rsidRDefault="00000000" w:rsidRPr="00000000" w14:paraId="0000024A">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b w:val="1"/>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COLABORADORES CONTRATADOS</w:t>
            </w:r>
            <w:r w:rsidDel="00000000" w:rsidR="00000000" w:rsidRPr="00000000">
              <w:rPr>
                <w:rtl w:val="0"/>
              </w:rPr>
            </w:r>
          </w:p>
          <w:p w:rsidR="00000000" w:rsidDel="00000000" w:rsidP="00000000" w:rsidRDefault="00000000" w:rsidRPr="00000000" w14:paraId="0000024B">
            <w:pPr>
              <w:keepNext w:val="0"/>
              <w:keepLines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(selecione uma opção)</w:t>
            </w:r>
          </w:p>
        </w:tc>
        <w:tc>
          <w:tcPr/>
          <w:p w:rsidR="00000000" w:rsidDel="00000000" w:rsidP="00000000" w:rsidRDefault="00000000" w:rsidRPr="00000000" w14:paraId="0000024C">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Não possui pessoas contratadas</w:t>
            </w:r>
            <w:r w:rsidDel="00000000" w:rsidR="00000000" w:rsidRPr="00000000">
              <w:rPr>
                <w:rtl w:val="0"/>
              </w:rPr>
            </w:r>
          </w:p>
          <w:p w:rsidR="00000000" w:rsidDel="00000000" w:rsidP="00000000" w:rsidRDefault="00000000" w:rsidRPr="00000000" w14:paraId="0000024D">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01 pessoa contratada</w:t>
            </w:r>
            <w:r w:rsidDel="00000000" w:rsidR="00000000" w:rsidRPr="00000000">
              <w:rPr>
                <w:rtl w:val="0"/>
              </w:rPr>
            </w:r>
          </w:p>
          <w:p w:rsidR="00000000" w:rsidDel="00000000" w:rsidP="00000000" w:rsidRDefault="00000000" w:rsidRPr="00000000" w14:paraId="0000024E">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02 pessoas contratadas</w:t>
            </w:r>
            <w:r w:rsidDel="00000000" w:rsidR="00000000" w:rsidRPr="00000000">
              <w:rPr>
                <w:rtl w:val="0"/>
              </w:rPr>
            </w:r>
          </w:p>
          <w:p w:rsidR="00000000" w:rsidDel="00000000" w:rsidP="00000000" w:rsidRDefault="00000000" w:rsidRPr="00000000" w14:paraId="0000024F">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03 pessoas contratadas</w:t>
            </w:r>
            <w:r w:rsidDel="00000000" w:rsidR="00000000" w:rsidRPr="00000000">
              <w:rPr>
                <w:rtl w:val="0"/>
              </w:rPr>
            </w:r>
          </w:p>
          <w:p w:rsidR="00000000" w:rsidDel="00000000" w:rsidP="00000000" w:rsidRDefault="00000000" w:rsidRPr="00000000" w14:paraId="00000250">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200" w:before="0" w:line="276" w:lineRule="auto"/>
              <w:ind w:left="714" w:right="0" w:hanging="357"/>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04 pessoas contratadas</w:t>
            </w:r>
            <w:r w:rsidDel="00000000" w:rsidR="00000000" w:rsidRPr="00000000">
              <w:rPr>
                <w:rtl w:val="0"/>
              </w:rPr>
            </w:r>
          </w:p>
        </w:tc>
      </w:tr>
      <w:tr>
        <w:trPr>
          <w:cantSplit w:val="0"/>
          <w:tblHeader w:val="0"/>
        </w:trPr>
        <w:tc>
          <w:tcPr/>
          <w:p w:rsidR="00000000" w:rsidDel="00000000" w:rsidP="00000000" w:rsidRDefault="00000000" w:rsidRPr="00000000" w14:paraId="00000251">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b w:val="1"/>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ATENDIMENTO COM </w:t>
            </w:r>
            <w:r w:rsidDel="00000000" w:rsidR="00000000" w:rsidRPr="00000000">
              <w:rPr>
                <w:rFonts w:ascii="Century Gothic" w:cs="Century Gothic" w:eastAsia="Century Gothic" w:hAnsi="Century Gothic"/>
                <w:b w:val="1"/>
                <w:sz w:val="24"/>
                <w:szCs w:val="24"/>
                <w:rtl w:val="0"/>
              </w:rPr>
              <w:t xml:space="preserve">POLÍTICAS</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 AFIRMATIVAS E INCLUSIVAS</w:t>
            </w:r>
            <w:r w:rsidDel="00000000" w:rsidR="00000000" w:rsidRPr="00000000">
              <w:rPr>
                <w:rtl w:val="0"/>
              </w:rPr>
            </w:r>
          </w:p>
          <w:p w:rsidR="00000000" w:rsidDel="00000000" w:rsidP="00000000" w:rsidRDefault="00000000" w:rsidRPr="00000000" w14:paraId="00000252">
            <w:pPr>
              <w:keepNext w:val="0"/>
              <w:keepLines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(selecione uma opção)</w:t>
            </w:r>
            <w:r w:rsidDel="00000000" w:rsidR="00000000" w:rsidRPr="00000000">
              <w:rPr>
                <w:rtl w:val="0"/>
              </w:rPr>
            </w:r>
          </w:p>
        </w:tc>
        <w:tc>
          <w:tcPr/>
          <w:p w:rsidR="00000000" w:rsidDel="00000000" w:rsidP="00000000" w:rsidRDefault="00000000" w:rsidRPr="00000000" w14:paraId="00000253">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Não atende a nenhum grupo ou comunidade</w:t>
            </w:r>
            <w:r w:rsidDel="00000000" w:rsidR="00000000" w:rsidRPr="00000000">
              <w:rPr>
                <w:rtl w:val="0"/>
              </w:rPr>
            </w:r>
          </w:p>
          <w:p w:rsidR="00000000" w:rsidDel="00000000" w:rsidP="00000000" w:rsidRDefault="00000000" w:rsidRPr="00000000" w14:paraId="00000254">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Atende a 01 grupo ou comunidade</w:t>
            </w:r>
            <w:r w:rsidDel="00000000" w:rsidR="00000000" w:rsidRPr="00000000">
              <w:rPr>
                <w:rtl w:val="0"/>
              </w:rPr>
            </w:r>
          </w:p>
          <w:p w:rsidR="00000000" w:rsidDel="00000000" w:rsidP="00000000" w:rsidRDefault="00000000" w:rsidRPr="00000000" w14:paraId="00000255">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Atende a 02 grupos ou comunidades</w:t>
            </w:r>
            <w:r w:rsidDel="00000000" w:rsidR="00000000" w:rsidRPr="00000000">
              <w:rPr>
                <w:rtl w:val="0"/>
              </w:rPr>
            </w:r>
          </w:p>
          <w:p w:rsidR="00000000" w:rsidDel="00000000" w:rsidP="00000000" w:rsidRDefault="00000000" w:rsidRPr="00000000" w14:paraId="00000256">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Atende a 03 grupos ou comunidades</w:t>
            </w:r>
            <w:r w:rsidDel="00000000" w:rsidR="00000000" w:rsidRPr="00000000">
              <w:rPr>
                <w:rtl w:val="0"/>
              </w:rPr>
            </w:r>
          </w:p>
          <w:p w:rsidR="00000000" w:rsidDel="00000000" w:rsidP="00000000" w:rsidRDefault="00000000" w:rsidRPr="00000000" w14:paraId="00000257">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200" w:before="0" w:line="276" w:lineRule="auto"/>
              <w:ind w:left="714" w:right="0" w:hanging="357"/>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Atende a mais de 03 grupos ou comunidades</w:t>
            </w: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258">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b w:val="1"/>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ACESSIBILIDADE</w:t>
            </w:r>
            <w:r w:rsidDel="00000000" w:rsidR="00000000" w:rsidRPr="00000000">
              <w:rPr>
                <w:rtl w:val="0"/>
              </w:rPr>
            </w:r>
          </w:p>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(assinale as opções)</w:t>
            </w:r>
          </w:p>
        </w:tc>
        <w:tc>
          <w:tcPr>
            <w:tcBorders>
              <w:bottom w:color="000000" w:space="0" w:sz="4" w:val="single"/>
            </w:tcBorders>
          </w:tcPr>
          <w:p w:rsidR="00000000" w:rsidDel="00000000" w:rsidP="00000000" w:rsidRDefault="00000000" w:rsidRPr="00000000" w14:paraId="0000025A">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Não possui nenhum tipo de acessibilidade</w:t>
            </w:r>
            <w:r w:rsidDel="00000000" w:rsidR="00000000" w:rsidRPr="00000000">
              <w:rPr>
                <w:rtl w:val="0"/>
              </w:rPr>
            </w:r>
          </w:p>
          <w:p w:rsidR="00000000" w:rsidDel="00000000" w:rsidP="00000000" w:rsidRDefault="00000000" w:rsidRPr="00000000" w14:paraId="0000025B">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Espaço adaptado para mobilidade reduzida</w:t>
            </w:r>
            <w:r w:rsidDel="00000000" w:rsidR="00000000" w:rsidRPr="00000000">
              <w:rPr>
                <w:rtl w:val="0"/>
              </w:rPr>
            </w:r>
          </w:p>
          <w:p w:rsidR="00000000" w:rsidDel="00000000" w:rsidP="00000000" w:rsidRDefault="00000000" w:rsidRPr="00000000" w14:paraId="0000025C">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14" w:right="0" w:hanging="357"/>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Espaço adaptado para pessoas com deficiência visual</w:t>
            </w:r>
            <w:r w:rsidDel="00000000" w:rsidR="00000000" w:rsidRPr="00000000">
              <w:rPr>
                <w:rtl w:val="0"/>
              </w:rPr>
            </w:r>
          </w:p>
          <w:p w:rsidR="00000000" w:rsidDel="00000000" w:rsidP="00000000" w:rsidRDefault="00000000" w:rsidRPr="00000000" w14:paraId="0000025D">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200" w:before="0" w:line="276" w:lineRule="auto"/>
              <w:ind w:left="714" w:right="0" w:hanging="357"/>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Serviços de acessibilidade comunicacional</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widowControl w:val="0"/>
              <w:spacing w:after="0" w:lineRule="auto"/>
              <w:ind w:left="357" w:firstLine="0"/>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5F">
            <w:pPr>
              <w:widowControl w:val="0"/>
              <w:spacing w:after="0" w:lineRule="auto"/>
              <w:ind w:left="357" w:firstLine="0"/>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DADOS DO SUBSÍDIO – PLANO DE ATIVIDADES</w:t>
            </w:r>
          </w:p>
          <w:p w:rsidR="00000000" w:rsidDel="00000000" w:rsidP="00000000" w:rsidRDefault="00000000" w:rsidRPr="00000000" w14:paraId="00000260">
            <w:pPr>
              <w:widowControl w:val="0"/>
              <w:ind w:left="357" w:firstLine="0"/>
              <w:jc w:val="center"/>
              <w:rPr>
                <w:rFonts w:ascii="Century Gothic" w:cs="Century Gothic" w:eastAsia="Century Gothic" w:hAnsi="Century Gothic"/>
                <w:b w:val="1"/>
                <w:sz w:val="24"/>
                <w:szCs w:val="24"/>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262">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Century Gothic" w:cs="Century Gothic" w:eastAsia="Century Gothic" w:hAnsi="Century Gothic"/>
                <w:b w:val="1"/>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VALOR DO </w:t>
            </w:r>
            <w:r w:rsidDel="00000000" w:rsidR="00000000" w:rsidRPr="00000000">
              <w:rPr>
                <w:rFonts w:ascii="Century Gothic" w:cs="Century Gothic" w:eastAsia="Century Gothic" w:hAnsi="Century Gothic"/>
                <w:b w:val="1"/>
                <w:sz w:val="24"/>
                <w:szCs w:val="24"/>
                <w:rtl w:val="0"/>
              </w:rPr>
              <w:t xml:space="preserve">SUBSÍDIO</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63">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714" w:right="0" w:firstLine="0"/>
              <w:jc w:val="left"/>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Indique o valor do </w:t>
            </w:r>
            <w:r w:rsidDel="00000000" w:rsidR="00000000" w:rsidRPr="00000000">
              <w:rPr>
                <w:rFonts w:ascii="Century Gothic" w:cs="Century Gothic" w:eastAsia="Century Gothic" w:hAnsi="Century Gothic"/>
                <w:sz w:val="24"/>
                <w:szCs w:val="24"/>
                <w:rtl w:val="0"/>
              </w:rPr>
              <w:t xml:space="preserve">subsídio</w:t>
            </w: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 necessário à manutenção do seu espaço cultural, entidade, empresa ou cooperativa cultural de acordo com as faixas previstas no Art. 11 do Edital.</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264">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Century Gothic" w:cs="Century Gothic" w:eastAsia="Century Gothic" w:hAnsi="Century Gothic"/>
                <w:b w:val="1"/>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CONTA </w:t>
            </w:r>
            <w:r w:rsidDel="00000000" w:rsidR="00000000" w:rsidRPr="00000000">
              <w:rPr>
                <w:rFonts w:ascii="Century Gothic" w:cs="Century Gothic" w:eastAsia="Century Gothic" w:hAnsi="Century Gothic"/>
                <w:b w:val="1"/>
                <w:sz w:val="24"/>
                <w:szCs w:val="24"/>
                <w:rtl w:val="0"/>
              </w:rPr>
              <w:t xml:space="preserve">BANCÁRIA</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 PARA </w:t>
            </w:r>
            <w:r w:rsidDel="00000000" w:rsidR="00000000" w:rsidRPr="00000000">
              <w:rPr>
                <w:rFonts w:ascii="Century Gothic" w:cs="Century Gothic" w:eastAsia="Century Gothic" w:hAnsi="Century Gothic"/>
                <w:b w:val="1"/>
                <w:sz w:val="24"/>
                <w:szCs w:val="24"/>
                <w:rtl w:val="0"/>
              </w:rPr>
              <w:t xml:space="preserve">DEPÓSITO</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 DO </w:t>
            </w:r>
            <w:r w:rsidDel="00000000" w:rsidR="00000000" w:rsidRPr="00000000">
              <w:rPr>
                <w:rFonts w:ascii="Century Gothic" w:cs="Century Gothic" w:eastAsia="Century Gothic" w:hAnsi="Century Gothic"/>
                <w:b w:val="1"/>
                <w:sz w:val="24"/>
                <w:szCs w:val="24"/>
                <w:rtl w:val="0"/>
              </w:rPr>
              <w:t xml:space="preserve">BENEFÍCIO</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 AO ESPAÇO CULTURAL, EMPRESA, ENTIDADE OU COOPERATIVA CULTURAL, PF.</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65">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714" w:right="0" w:firstLine="0"/>
              <w:jc w:val="left"/>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Informar o Banco, </w:t>
            </w:r>
            <w:r w:rsidDel="00000000" w:rsidR="00000000" w:rsidRPr="00000000">
              <w:rPr>
                <w:rFonts w:ascii="Century Gothic" w:cs="Century Gothic" w:eastAsia="Century Gothic" w:hAnsi="Century Gothic"/>
                <w:sz w:val="24"/>
                <w:szCs w:val="24"/>
                <w:rtl w:val="0"/>
              </w:rPr>
              <w:t xml:space="preserve">Agência</w:t>
            </w: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 com digito e </w:t>
            </w:r>
            <w:r w:rsidDel="00000000" w:rsidR="00000000" w:rsidRPr="00000000">
              <w:rPr>
                <w:rFonts w:ascii="Century Gothic" w:cs="Century Gothic" w:eastAsia="Century Gothic" w:hAnsi="Century Gothic"/>
                <w:sz w:val="24"/>
                <w:szCs w:val="24"/>
                <w:rtl w:val="0"/>
              </w:rPr>
              <w:t xml:space="preserve">número</w:t>
            </w: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 da conta com </w:t>
            </w:r>
            <w:r w:rsidDel="00000000" w:rsidR="00000000" w:rsidRPr="00000000">
              <w:rPr>
                <w:rFonts w:ascii="Century Gothic" w:cs="Century Gothic" w:eastAsia="Century Gothic" w:hAnsi="Century Gothic"/>
                <w:sz w:val="24"/>
                <w:szCs w:val="24"/>
                <w:rtl w:val="0"/>
              </w:rPr>
              <w:t xml:space="preserve">dígito.</w:t>
            </w:r>
            <w:r w:rsidDel="00000000" w:rsidR="00000000" w:rsidRPr="00000000">
              <w:rPr>
                <w:rFonts w:ascii="Century Gothic" w:cs="Century Gothic" w:eastAsia="Century Gothic" w:hAnsi="Century Gothic"/>
                <w:b w:val="1"/>
                <w:sz w:val="24"/>
                <w:szCs w:val="24"/>
                <w:rtl w:val="0"/>
              </w:rPr>
              <w:t xml:space="preserve">(CONTA CORRENTE)</w:t>
            </w: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266">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b w:val="1"/>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PLANO DE TRABALHO (pactuação de uso do </w:t>
            </w:r>
            <w:r w:rsidDel="00000000" w:rsidR="00000000" w:rsidRPr="00000000">
              <w:rPr>
                <w:rFonts w:ascii="Century Gothic" w:cs="Century Gothic" w:eastAsia="Century Gothic" w:hAnsi="Century Gothic"/>
                <w:b w:val="1"/>
                <w:sz w:val="24"/>
                <w:szCs w:val="24"/>
                <w:rtl w:val="0"/>
              </w:rPr>
              <w:t xml:space="preserve">benefício)</w:t>
            </w:r>
            <w:r w:rsidDel="00000000" w:rsidR="00000000" w:rsidRPr="00000000">
              <w:rPr>
                <w:rtl w:val="0"/>
              </w:rPr>
            </w:r>
          </w:p>
          <w:p w:rsidR="00000000" w:rsidDel="00000000" w:rsidP="00000000" w:rsidRDefault="00000000" w:rsidRPr="00000000" w14:paraId="00000267">
            <w:pPr>
              <w:keepNext w:val="0"/>
              <w:keepLines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Preencher os campos com valores destinados a cada um dos itens; as informações indicam as despesas possíveis com os recursos do </w:t>
            </w:r>
            <w:r w:rsidDel="00000000" w:rsidR="00000000" w:rsidRPr="00000000">
              <w:rPr>
                <w:rFonts w:ascii="Century Gothic" w:cs="Century Gothic" w:eastAsia="Century Gothic" w:hAnsi="Century Gothic"/>
                <w:sz w:val="24"/>
                <w:szCs w:val="24"/>
                <w:rtl w:val="0"/>
              </w:rPr>
              <w:t xml:space="preserve">benefício</w:t>
            </w: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 e facilitam a prestação de contas.</w:t>
            </w:r>
          </w:p>
        </w:tc>
        <w:tc>
          <w:tcPr>
            <w:tcBorders>
              <w:top w:color="000000" w:space="0" w:sz="4" w:val="single"/>
              <w:bottom w:color="000000" w:space="0" w:sz="4" w:val="single"/>
            </w:tcBorders>
          </w:tcPr>
          <w:p w:rsidR="00000000" w:rsidDel="00000000" w:rsidP="00000000" w:rsidRDefault="00000000" w:rsidRPr="00000000" w14:paraId="00000268">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 Despesa com adequação do espaço aos protocolos sanitários necessários ao funcionamento, desde que não seja considerada reforma ou construção.</w:t>
            </w:r>
          </w:p>
          <w:p w:rsidR="00000000" w:rsidDel="00000000" w:rsidP="00000000" w:rsidRDefault="00000000" w:rsidRPr="00000000" w14:paraId="00000269">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 Despesas com folha de pagamento de pessoal com carteira assinada, bolsistas e estagiários, desde que o funcionário tenha sido contratado até 20 de março de 2020 e não esteja com suspensão do contrato de trabalho.</w:t>
            </w:r>
          </w:p>
          <w:p w:rsidR="00000000" w:rsidDel="00000000" w:rsidP="00000000" w:rsidRDefault="00000000" w:rsidRPr="00000000" w14:paraId="0000026A">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3. Despesas com contribuição sindical, Cartorárias e encargos sociais devidos, a partir de 20 março/2020,</w:t>
            </w:r>
          </w:p>
          <w:p w:rsidR="00000000" w:rsidDel="00000000" w:rsidP="00000000" w:rsidRDefault="00000000" w:rsidRPr="00000000" w14:paraId="0000026B">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inclusive de parcelamento de débitos firmados em data anterior a março/2020.</w:t>
            </w:r>
          </w:p>
          <w:p w:rsidR="00000000" w:rsidDel="00000000" w:rsidP="00000000" w:rsidRDefault="00000000" w:rsidRPr="00000000" w14:paraId="0000026C">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4. Despesas com material de consumo necessário ao funcionamento (material de limpeza, água mineral, descartáveis, material de expediente, suprimento de informática, e equipamentos).</w:t>
            </w:r>
          </w:p>
          <w:p w:rsidR="00000000" w:rsidDel="00000000" w:rsidP="00000000" w:rsidRDefault="00000000" w:rsidRPr="00000000" w14:paraId="0000026D">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5. Despesas com material necessário à manutenção da criação artística ou do fazer cultural, e a aquisição de equipamentos.</w:t>
            </w:r>
          </w:p>
          <w:p w:rsidR="00000000" w:rsidDel="00000000" w:rsidP="00000000" w:rsidRDefault="00000000" w:rsidRPr="00000000" w14:paraId="0000026E">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6. Despesa com manutenção de locação, taxa de uso, taxa de condomínio e similares e de financiamento de imóvel onde são realizadas as atividades culturais, desde que tenham sido contratados até 20 de março/2020.</w:t>
            </w:r>
          </w:p>
          <w:p w:rsidR="00000000" w:rsidDel="00000000" w:rsidP="00000000" w:rsidRDefault="00000000" w:rsidRPr="00000000" w14:paraId="0000026F">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7. Despesa com manutenção de locação e/ou financiamento de bens móveis e equipamentos necessários à continuidade das atividades culturais, desde que tenham sido contratados até 20 de março/2020.</w:t>
            </w:r>
          </w:p>
          <w:p w:rsidR="00000000" w:rsidDel="00000000" w:rsidP="00000000" w:rsidRDefault="00000000" w:rsidRPr="00000000" w14:paraId="00000270">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8. Despesas com manutenção de estruturas e bens móveis necessários ao funcionamento de espaços artísticos e culturais itinerantes.</w:t>
            </w:r>
          </w:p>
          <w:p w:rsidR="00000000" w:rsidDel="00000000" w:rsidP="00000000" w:rsidRDefault="00000000" w:rsidRPr="00000000" w14:paraId="00000271">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9. Despesa com manutenção de sistemas, aplicativos, páginas, assinaturas ou mensalidades, desde que tenham sido contratados até 20 de março/2020.</w:t>
            </w:r>
          </w:p>
          <w:p w:rsidR="00000000" w:rsidDel="00000000" w:rsidP="00000000" w:rsidRDefault="00000000" w:rsidRPr="00000000" w14:paraId="00000272">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10. Despesas com manutenção de serviços essenciais ao funcionamento do espaço (vigilância, dedetização, água, energia, telefonia e internet.)</w:t>
            </w:r>
          </w:p>
          <w:p w:rsidR="00000000" w:rsidDel="00000000" w:rsidP="00000000" w:rsidRDefault="00000000" w:rsidRPr="00000000" w14:paraId="00000273">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11. Manutenção preventiva de equipamentos de uso essencial à realização da atividade cultural.</w:t>
            </w:r>
          </w:p>
          <w:p w:rsidR="00000000" w:rsidDel="00000000" w:rsidP="00000000" w:rsidRDefault="00000000" w:rsidRPr="00000000" w14:paraId="00000274">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12. Serviços de reparos e melhorias no espaço físico para realização da atividade cultural, desde que por entidades sem fins lucrativos e com acesso exclusivamente gratuito.</w:t>
            </w:r>
          </w:p>
          <w:p w:rsidR="00000000" w:rsidDel="00000000" w:rsidP="00000000" w:rsidRDefault="00000000" w:rsidRPr="00000000" w14:paraId="00000275">
            <w:pPr>
              <w:widowControl w:val="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12. Outras despesas necessárias à manutenção, desde que NÃO sejam destinadas a aumento de patrimônio.</w:t>
            </w:r>
          </w:p>
        </w:tc>
      </w:tr>
    </w:tbl>
    <w:p w:rsidR="00000000" w:rsidDel="00000000" w:rsidP="00000000" w:rsidRDefault="00000000" w:rsidRPr="00000000" w14:paraId="00000276">
      <w:pPr>
        <w:widowControl w:val="0"/>
        <w:spacing w:after="0" w:line="240" w:lineRule="auto"/>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77">
      <w:pPr>
        <w:spacing w:after="0" w:line="240" w:lineRule="auto"/>
        <w:jc w:val="left"/>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78">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79">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7A">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7B">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EDITAL DE CHAMADA PÚBLICA Nº 00</w:t>
      </w:r>
      <w:r w:rsidDel="00000000" w:rsidR="00000000" w:rsidRPr="00000000">
        <w:rPr>
          <w:rFonts w:ascii="Century Gothic" w:cs="Century Gothic" w:eastAsia="Century Gothic" w:hAnsi="Century Gothic"/>
          <w:sz w:val="24"/>
          <w:szCs w:val="24"/>
          <w:rtl w:val="0"/>
        </w:rPr>
        <w:t xml:space="preserve">9</w:t>
      </w: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/202</w:t>
      </w:r>
      <w:r w:rsidDel="00000000" w:rsidR="00000000" w:rsidRPr="00000000">
        <w:rPr>
          <w:rFonts w:ascii="Century Gothic" w:cs="Century Gothic" w:eastAsia="Century Gothic" w:hAnsi="Century Gothic"/>
          <w:sz w:val="24"/>
          <w:szCs w:val="24"/>
          <w:rtl w:val="0"/>
        </w:rPr>
        <w:t xml:space="preserve">1</w:t>
      </w:r>
      <w:r w:rsidDel="00000000" w:rsidR="00000000" w:rsidRPr="00000000">
        <w:rPr>
          <w:rtl w:val="0"/>
        </w:rPr>
      </w:r>
    </w:p>
    <w:p w:rsidR="00000000" w:rsidDel="00000000" w:rsidP="00000000" w:rsidRDefault="00000000" w:rsidRPr="00000000" w14:paraId="0000027C">
      <w:pPr>
        <w:spacing w:after="0" w:line="240" w:lineRule="auto"/>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ANEXO - III</w:t>
      </w:r>
    </w:p>
    <w:p w:rsidR="00000000" w:rsidDel="00000000" w:rsidP="00000000" w:rsidRDefault="00000000" w:rsidRPr="00000000" w14:paraId="0000027D">
      <w:pPr>
        <w:spacing w:after="0" w:lineRule="auto"/>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7E">
      <w:pPr>
        <w:spacing w:after="0" w:lineRule="auto"/>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TERMO DE DECLARAÇÕES DE RESPONSABILIDADE E COMPROMISSO</w:t>
      </w:r>
    </w:p>
    <w:p w:rsidR="00000000" w:rsidDel="00000000" w:rsidP="00000000" w:rsidRDefault="00000000" w:rsidRPr="00000000" w14:paraId="0000027F">
      <w:pPr>
        <w:widowControl w:val="0"/>
        <w:spacing w:after="0" w:line="240" w:lineRule="auto"/>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(Formulário a ser impresso a partir do preenchimento on line)</w:t>
      </w:r>
    </w:p>
    <w:p w:rsidR="00000000" w:rsidDel="00000000" w:rsidP="00000000" w:rsidRDefault="00000000" w:rsidRPr="00000000" w14:paraId="00000280">
      <w:pPr>
        <w:widowControl w:val="0"/>
        <w:spacing w:after="0" w:line="24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81">
      <w:pPr>
        <w:widowControl w:val="0"/>
        <w:spacing w:after="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Para fins de recebimento do Subsídio previsto pelo Inciso II do Artigo 2º da Lei 14017/2020, DECLARO, neste ato, que:</w:t>
      </w:r>
    </w:p>
    <w:p w:rsidR="00000000" w:rsidDel="00000000" w:rsidP="00000000" w:rsidRDefault="00000000" w:rsidRPr="00000000" w14:paraId="00000282">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A Entidade/Coletivo tem finalidade Cultural e teve suas atividades interrompidas em decorrência das medidas de isolamento social devido à pandemia COVID 19, conforme dispõe o Inciso II do artigo 2o da Lei 14.017/2020 e suas alterações.</w:t>
      </w:r>
      <w:r w:rsidDel="00000000" w:rsidR="00000000" w:rsidRPr="00000000">
        <w:rPr>
          <w:rtl w:val="0"/>
        </w:rPr>
      </w:r>
    </w:p>
    <w:p w:rsidR="00000000" w:rsidDel="00000000" w:rsidP="00000000" w:rsidRDefault="00000000" w:rsidRPr="00000000" w14:paraId="00000283">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O Espaço Cultural NÃO foi criado ou está vinculado à administração pública de qualquer esfera, conforme vedação prevista no § Único do Art. 8o da Lei 14.017/2020.</w:t>
      </w:r>
      <w:r w:rsidDel="00000000" w:rsidR="00000000" w:rsidRPr="00000000">
        <w:rPr>
          <w:rtl w:val="0"/>
        </w:rPr>
      </w:r>
    </w:p>
    <w:p w:rsidR="00000000" w:rsidDel="00000000" w:rsidP="00000000" w:rsidRDefault="00000000" w:rsidRPr="00000000" w14:paraId="00000284">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O Espaço Cultural NÃO está vinculado às fundações, institutos ou instituições criados ou mantidos por grupos de empresas, conforme vedação prevista no § Único do Art. 8o da Lei 14.017/2020.</w:t>
      </w:r>
      <w:r w:rsidDel="00000000" w:rsidR="00000000" w:rsidRPr="00000000">
        <w:rPr>
          <w:rtl w:val="0"/>
        </w:rPr>
      </w:r>
    </w:p>
    <w:p w:rsidR="00000000" w:rsidDel="00000000" w:rsidP="00000000" w:rsidRDefault="00000000" w:rsidRPr="00000000" w14:paraId="00000285">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O Espaço Cultural NÃO é gerido pelos serviços sociais do Sistema S (Sesi, Senai, Sesc, Senac, Sest, Senat e Senar), conforme vedação prevista no § Único do Art. 8o da Lei 14.017/2020.</w:t>
      </w:r>
      <w:r w:rsidDel="00000000" w:rsidR="00000000" w:rsidRPr="00000000">
        <w:rPr>
          <w:rtl w:val="0"/>
        </w:rPr>
      </w:r>
    </w:p>
    <w:p w:rsidR="00000000" w:rsidDel="00000000" w:rsidP="00000000" w:rsidRDefault="00000000" w:rsidRPr="00000000" w14:paraId="00000286">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Sou responsável pela gestão do Espaço Cultural </w:t>
      </w:r>
      <w:r w:rsidDel="00000000" w:rsidR="00000000" w:rsidRPr="00000000">
        <w:rPr>
          <w:rFonts w:ascii="Century Gothic" w:cs="Century Gothic" w:eastAsia="Century Gothic" w:hAnsi="Century Gothic"/>
          <w:sz w:val="24"/>
          <w:szCs w:val="24"/>
          <w:rtl w:val="0"/>
        </w:rPr>
        <w:t xml:space="preserve">e solicitei</w:t>
      </w: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 apenas este benefício, em todo</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território nacional, sem recebimento cumulativo, conforme vedação prevista no § 3o do artigo 7o da Lei 14.017/2020.</w:t>
      </w:r>
      <w:r w:rsidDel="00000000" w:rsidR="00000000" w:rsidRPr="00000000">
        <w:rPr>
          <w:rtl w:val="0"/>
        </w:rPr>
      </w:r>
    </w:p>
    <w:p w:rsidR="00000000" w:rsidDel="00000000" w:rsidP="00000000" w:rsidRDefault="00000000" w:rsidRPr="00000000" w14:paraId="00000287">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Estou ciente que devo apresentar Prestação de Contas, até 120 (cento e vinte) dias após o recebimento da parcela do subsídio, nos termos do Art. 10 da Lei 14.017/2020.</w:t>
      </w:r>
      <w:r w:rsidDel="00000000" w:rsidR="00000000" w:rsidRPr="00000000">
        <w:rPr>
          <w:rtl w:val="0"/>
        </w:rPr>
      </w:r>
    </w:p>
    <w:p w:rsidR="00000000" w:rsidDel="00000000" w:rsidP="00000000" w:rsidRDefault="00000000" w:rsidRPr="00000000" w14:paraId="00000288">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Estou ciente que deverei realizar contrapartida destinada, prioritariamente, a estudantes de escolas públicas e em espaços públicos da comunidade ao qual pertenço, de forma gratuita e pactuada com o Poder Público, conforme determina o Art. 9o da Lei 14.017/2020.</w:t>
      </w:r>
      <w:r w:rsidDel="00000000" w:rsidR="00000000" w:rsidRPr="00000000">
        <w:rPr>
          <w:rtl w:val="0"/>
        </w:rPr>
      </w:r>
    </w:p>
    <w:p w:rsidR="00000000" w:rsidDel="00000000" w:rsidP="00000000" w:rsidRDefault="00000000" w:rsidRPr="00000000" w14:paraId="00000289">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Estou ciente que, caso as informações e os documentos por mim apresentados neste cadastro sejam legalmente falsos, responderei processo por ter incorrido em crimes previstos nos artigos 171 e 299 do Decreto Lei no 2.848, de 07 de dezembro de 1940 (Código Penal) e que estarei sujeito a sanções penais sem prejuízo de medidas administrativas e outras.</w:t>
      </w:r>
      <w:r w:rsidDel="00000000" w:rsidR="00000000" w:rsidRPr="00000000">
        <w:rPr>
          <w:rtl w:val="0"/>
        </w:rPr>
      </w:r>
    </w:p>
    <w:p w:rsidR="00000000" w:rsidDel="00000000" w:rsidP="00000000" w:rsidRDefault="00000000" w:rsidRPr="00000000" w14:paraId="0000028A">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8B">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8C">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EDITAL DE CHAMADA PÚBLICA Nº 00</w:t>
      </w:r>
      <w:r w:rsidDel="00000000" w:rsidR="00000000" w:rsidRPr="00000000">
        <w:rPr>
          <w:rFonts w:ascii="Century Gothic" w:cs="Century Gothic" w:eastAsia="Century Gothic" w:hAnsi="Century Gothic"/>
          <w:sz w:val="24"/>
          <w:szCs w:val="24"/>
          <w:rtl w:val="0"/>
        </w:rPr>
        <w:t xml:space="preserve">9</w:t>
      </w: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/202</w:t>
      </w:r>
      <w:r w:rsidDel="00000000" w:rsidR="00000000" w:rsidRPr="00000000">
        <w:rPr>
          <w:rFonts w:ascii="Century Gothic" w:cs="Century Gothic" w:eastAsia="Century Gothic" w:hAnsi="Century Gothic"/>
          <w:sz w:val="24"/>
          <w:szCs w:val="24"/>
          <w:rtl w:val="0"/>
        </w:rPr>
        <w:t xml:space="preserve">1</w:t>
      </w:r>
      <w:r w:rsidDel="00000000" w:rsidR="00000000" w:rsidRPr="00000000">
        <w:rPr>
          <w:rtl w:val="0"/>
        </w:rPr>
      </w:r>
    </w:p>
    <w:p w:rsidR="00000000" w:rsidDel="00000000" w:rsidP="00000000" w:rsidRDefault="00000000" w:rsidRPr="00000000" w14:paraId="0000028D">
      <w:pPr>
        <w:widowControl w:val="0"/>
        <w:spacing w:after="0" w:line="240" w:lineRule="auto"/>
        <w:jc w:val="center"/>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ANEXO IV</w:t>
      </w:r>
    </w:p>
    <w:p w:rsidR="00000000" w:rsidDel="00000000" w:rsidP="00000000" w:rsidRDefault="00000000" w:rsidRPr="00000000" w14:paraId="0000028E">
      <w:pPr>
        <w:keepNext w:val="1"/>
        <w:widowControl w:val="0"/>
        <w:spacing w:after="0" w:line="240" w:lineRule="auto"/>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8F">
      <w:pPr>
        <w:keepNext w:val="1"/>
        <w:widowControl w:val="0"/>
        <w:spacing w:after="0" w:line="240" w:lineRule="auto"/>
        <w:jc w:val="center"/>
        <w:rPr>
          <w:rFonts w:ascii="Century Gothic" w:cs="Century Gothic" w:eastAsia="Century Gothic" w:hAnsi="Century Gothic"/>
          <w:b w:val="1"/>
          <w:color w:val="000000"/>
          <w:sz w:val="24"/>
          <w:szCs w:val="24"/>
        </w:rPr>
      </w:pPr>
      <w:r w:rsidDel="00000000" w:rsidR="00000000" w:rsidRPr="00000000">
        <w:rPr>
          <w:rFonts w:ascii="Century Gothic" w:cs="Century Gothic" w:eastAsia="Century Gothic" w:hAnsi="Century Gothic"/>
          <w:b w:val="1"/>
          <w:color w:val="000000"/>
          <w:sz w:val="24"/>
          <w:szCs w:val="24"/>
          <w:rtl w:val="0"/>
        </w:rPr>
        <w:t xml:space="preserve">DECLARAÇÃO DE LEGITIMIDADE DA REPRESENTAÇÃO</w:t>
      </w:r>
    </w:p>
    <w:p w:rsidR="00000000" w:rsidDel="00000000" w:rsidP="00000000" w:rsidRDefault="00000000" w:rsidRPr="00000000" w14:paraId="00000290">
      <w:pPr>
        <w:widowControl w:val="0"/>
        <w:spacing w:after="0" w:line="240" w:lineRule="auto"/>
        <w:jc w:val="center"/>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291">
      <w:pPr>
        <w:widowControl w:val="0"/>
        <w:spacing w:after="0" w:lineRule="auto"/>
        <w:jc w:val="both"/>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292">
      <w:pPr>
        <w:widowControl w:val="0"/>
        <w:spacing w:after="0" w:line="36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color w:val="000000"/>
          <w:sz w:val="24"/>
          <w:szCs w:val="24"/>
          <w:rtl w:val="0"/>
        </w:rPr>
        <w:t xml:space="preserve">Nós, abaixo assinados, residentes domiciliado(a)s no município de </w:t>
      </w:r>
      <w:r w:rsidDel="00000000" w:rsidR="00000000" w:rsidRPr="00000000">
        <w:rPr>
          <w:rFonts w:ascii="Century Gothic" w:cs="Century Gothic" w:eastAsia="Century Gothic" w:hAnsi="Century Gothic"/>
          <w:sz w:val="24"/>
          <w:szCs w:val="24"/>
          <w:rtl w:val="0"/>
        </w:rPr>
        <w:t xml:space="preserve">Porto Velho - RO</w:t>
      </w:r>
      <w:r w:rsidDel="00000000" w:rsidR="00000000" w:rsidRPr="00000000">
        <w:rPr>
          <w:rFonts w:ascii="Century Gothic" w:cs="Century Gothic" w:eastAsia="Century Gothic" w:hAnsi="Century Gothic"/>
          <w:color w:val="000000"/>
          <w:sz w:val="24"/>
          <w:szCs w:val="24"/>
          <w:rtl w:val="0"/>
        </w:rPr>
        <w:t xml:space="preserve">, </w:t>
      </w:r>
      <w:r w:rsidDel="00000000" w:rsidR="00000000" w:rsidRPr="00000000">
        <w:rPr>
          <w:rFonts w:ascii="Century Gothic" w:cs="Century Gothic" w:eastAsia="Century Gothic" w:hAnsi="Century Gothic"/>
          <w:b w:val="1"/>
          <w:color w:val="000000"/>
          <w:sz w:val="24"/>
          <w:szCs w:val="24"/>
          <w:rtl w:val="0"/>
        </w:rPr>
        <w:t xml:space="preserve">DECLARAMOS, </w:t>
      </w:r>
      <w:r w:rsidDel="00000000" w:rsidR="00000000" w:rsidRPr="00000000">
        <w:rPr>
          <w:rFonts w:ascii="Century Gothic" w:cs="Century Gothic" w:eastAsia="Century Gothic" w:hAnsi="Century Gothic"/>
          <w:color w:val="000000"/>
          <w:sz w:val="24"/>
          <w:szCs w:val="24"/>
          <w:rtl w:val="0"/>
        </w:rPr>
        <w:t xml:space="preserve">para fins de prova junto à  Fundação Cultural de </w:t>
      </w:r>
      <w:r w:rsidDel="00000000" w:rsidR="00000000" w:rsidRPr="00000000">
        <w:rPr>
          <w:rFonts w:ascii="Century Gothic" w:cs="Century Gothic" w:eastAsia="Century Gothic" w:hAnsi="Century Gothic"/>
          <w:sz w:val="24"/>
          <w:szCs w:val="24"/>
          <w:rtl w:val="0"/>
        </w:rPr>
        <w:t xml:space="preserve">Porto Velho</w:t>
      </w:r>
      <w:r w:rsidDel="00000000" w:rsidR="00000000" w:rsidRPr="00000000">
        <w:rPr>
          <w:rFonts w:ascii="Century Gothic" w:cs="Century Gothic" w:eastAsia="Century Gothic" w:hAnsi="Century Gothic"/>
          <w:color w:val="000000"/>
          <w:sz w:val="24"/>
          <w:szCs w:val="24"/>
          <w:rtl w:val="0"/>
        </w:rPr>
        <w:t xml:space="preserve"> - </w:t>
      </w:r>
      <w:r w:rsidDel="00000000" w:rsidR="00000000" w:rsidRPr="00000000">
        <w:rPr>
          <w:rFonts w:ascii="Century Gothic" w:cs="Century Gothic" w:eastAsia="Century Gothic" w:hAnsi="Century Gothic"/>
          <w:sz w:val="24"/>
          <w:szCs w:val="24"/>
          <w:rtl w:val="0"/>
        </w:rPr>
        <w:t xml:space="preserve">FUNCULTURAL</w:t>
      </w:r>
      <w:r w:rsidDel="00000000" w:rsidR="00000000" w:rsidRPr="00000000">
        <w:rPr>
          <w:rFonts w:ascii="Century Gothic" w:cs="Century Gothic" w:eastAsia="Century Gothic" w:hAnsi="Century Gothic"/>
          <w:color w:val="000000"/>
          <w:sz w:val="24"/>
          <w:szCs w:val="24"/>
          <w:rtl w:val="0"/>
        </w:rPr>
        <w:t xml:space="preserve">, que o (a) Sr.(ª)______________________________________________, portador(a) da </w:t>
      </w:r>
      <w:r w:rsidDel="00000000" w:rsidR="00000000" w:rsidRPr="00000000">
        <w:rPr>
          <w:rFonts w:ascii="Century Gothic" w:cs="Century Gothic" w:eastAsia="Century Gothic" w:hAnsi="Century Gothic"/>
          <w:b w:val="1"/>
          <w:color w:val="000000"/>
          <w:sz w:val="24"/>
          <w:szCs w:val="24"/>
          <w:rtl w:val="0"/>
        </w:rPr>
        <w:t xml:space="preserve">RG nº___ , Órgão Expedidor _____  </w:t>
      </w:r>
      <w:r w:rsidDel="00000000" w:rsidR="00000000" w:rsidRPr="00000000">
        <w:rPr>
          <w:rFonts w:ascii="Century Gothic" w:cs="Century Gothic" w:eastAsia="Century Gothic" w:hAnsi="Century Gothic"/>
          <w:color w:val="000000"/>
          <w:sz w:val="24"/>
          <w:szCs w:val="24"/>
          <w:rtl w:val="0"/>
        </w:rPr>
        <w:t xml:space="preserve"> e  </w:t>
      </w:r>
      <w:r w:rsidDel="00000000" w:rsidR="00000000" w:rsidRPr="00000000">
        <w:rPr>
          <w:rFonts w:ascii="Century Gothic" w:cs="Century Gothic" w:eastAsia="Century Gothic" w:hAnsi="Century Gothic"/>
          <w:b w:val="1"/>
          <w:color w:val="000000"/>
          <w:sz w:val="24"/>
          <w:szCs w:val="24"/>
          <w:rtl w:val="0"/>
        </w:rPr>
        <w:t xml:space="preserve">CPF: __________, </w:t>
      </w:r>
      <w:r w:rsidDel="00000000" w:rsidR="00000000" w:rsidRPr="00000000">
        <w:rPr>
          <w:rFonts w:ascii="Century Gothic" w:cs="Century Gothic" w:eastAsia="Century Gothic" w:hAnsi="Century Gothic"/>
          <w:color w:val="000000"/>
          <w:sz w:val="24"/>
          <w:szCs w:val="24"/>
          <w:rtl w:val="0"/>
        </w:rPr>
        <w:t xml:space="preserve">é o(a) legitimo (a) representante da Entidade: ________________________________________________________________________ </w:t>
      </w:r>
      <w:r w:rsidDel="00000000" w:rsidR="00000000" w:rsidRPr="00000000">
        <w:rPr>
          <w:rFonts w:ascii="Century Gothic" w:cs="Century Gothic" w:eastAsia="Century Gothic" w:hAnsi="Century Gothic"/>
          <w:b w:val="1"/>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ficando encarregado(a) pelo recebimento dos recursos  referentes ao Subsidio previsto no Inciso II do artigo 2º da Lei nº 14017/2020, objeto do </w:t>
      </w:r>
      <w:r w:rsidDel="00000000" w:rsidR="00000000" w:rsidRPr="00000000">
        <w:rPr>
          <w:rFonts w:ascii="Century Gothic" w:cs="Century Gothic" w:eastAsia="Century Gothic" w:hAnsi="Century Gothic"/>
          <w:b w:val="1"/>
          <w:sz w:val="24"/>
          <w:szCs w:val="24"/>
          <w:rtl w:val="0"/>
        </w:rPr>
        <w:t xml:space="preserve">EDITAL nº 009/2021 e que não possui pendencias junto ao processo anterior ou em outro Estado.</w:t>
      </w:r>
      <w:r w:rsidDel="00000000" w:rsidR="00000000" w:rsidRPr="00000000">
        <w:rPr>
          <w:rtl w:val="0"/>
        </w:rPr>
      </w:r>
    </w:p>
    <w:p w:rsidR="00000000" w:rsidDel="00000000" w:rsidP="00000000" w:rsidRDefault="00000000" w:rsidRPr="00000000" w14:paraId="00000293">
      <w:pPr>
        <w:widowControl w:val="0"/>
        <w:spacing w:after="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NOME: __________________________________________________CPF:_________________________</w:t>
      </w:r>
    </w:p>
    <w:p w:rsidR="00000000" w:rsidDel="00000000" w:rsidP="00000000" w:rsidRDefault="00000000" w:rsidRPr="00000000" w14:paraId="00000294">
      <w:pPr>
        <w:widowControl w:val="0"/>
        <w:spacing w:after="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NOME: __________________________________________________CPF:_________________________</w:t>
      </w:r>
    </w:p>
    <w:p w:rsidR="00000000" w:rsidDel="00000000" w:rsidP="00000000" w:rsidRDefault="00000000" w:rsidRPr="00000000" w14:paraId="00000295">
      <w:pPr>
        <w:widowControl w:val="0"/>
        <w:spacing w:after="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NOME: __________________________________________________CPF:_________________________</w:t>
      </w:r>
    </w:p>
    <w:p w:rsidR="00000000" w:rsidDel="00000000" w:rsidP="00000000" w:rsidRDefault="00000000" w:rsidRPr="00000000" w14:paraId="00000296">
      <w:pPr>
        <w:widowControl w:val="0"/>
        <w:spacing w:after="0" w:lineRule="auto"/>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__________________________________________________CPF:_________________________</w:t>
      </w:r>
    </w:p>
    <w:p w:rsidR="00000000" w:rsidDel="00000000" w:rsidP="00000000" w:rsidRDefault="00000000" w:rsidRPr="00000000" w14:paraId="00000297">
      <w:pPr>
        <w:widowControl w:val="0"/>
        <w:spacing w:after="0" w:lineRule="auto"/>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298">
      <w:pPr>
        <w:widowControl w:val="0"/>
        <w:spacing w:after="0" w:lineRule="auto"/>
        <w:jc w:val="right"/>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      </w:t>
      </w:r>
      <w:r w:rsidDel="00000000" w:rsidR="00000000" w:rsidRPr="00000000">
        <w:rPr>
          <w:rFonts w:ascii="Century Gothic" w:cs="Century Gothic" w:eastAsia="Century Gothic" w:hAnsi="Century Gothic"/>
          <w:sz w:val="24"/>
          <w:szCs w:val="24"/>
          <w:rtl w:val="0"/>
        </w:rPr>
        <w:t xml:space="preserve">Porto Velho - RO</w:t>
      </w:r>
      <w:r w:rsidDel="00000000" w:rsidR="00000000" w:rsidRPr="00000000">
        <w:rPr>
          <w:rFonts w:ascii="Century Gothic" w:cs="Century Gothic" w:eastAsia="Century Gothic" w:hAnsi="Century Gothic"/>
          <w:color w:val="000000"/>
          <w:sz w:val="24"/>
          <w:szCs w:val="24"/>
          <w:rtl w:val="0"/>
        </w:rPr>
        <w:t xml:space="preserve">, ___ de ________ de ____</w:t>
      </w:r>
    </w:p>
    <w:p w:rsidR="00000000" w:rsidDel="00000000" w:rsidP="00000000" w:rsidRDefault="00000000" w:rsidRPr="00000000" w14:paraId="00000299">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9A">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9B">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9C">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EDITAL DE CHAMADA PÚBLICA Nº 00</w:t>
      </w:r>
      <w:r w:rsidDel="00000000" w:rsidR="00000000" w:rsidRPr="00000000">
        <w:rPr>
          <w:rFonts w:ascii="Century Gothic" w:cs="Century Gothic" w:eastAsia="Century Gothic" w:hAnsi="Century Gothic"/>
          <w:sz w:val="24"/>
          <w:szCs w:val="24"/>
          <w:rtl w:val="0"/>
        </w:rPr>
        <w:t xml:space="preserve">9</w:t>
      </w: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/202</w:t>
      </w:r>
      <w:r w:rsidDel="00000000" w:rsidR="00000000" w:rsidRPr="00000000">
        <w:rPr>
          <w:rFonts w:ascii="Century Gothic" w:cs="Century Gothic" w:eastAsia="Century Gothic" w:hAnsi="Century Gothic"/>
          <w:sz w:val="24"/>
          <w:szCs w:val="24"/>
          <w:rtl w:val="0"/>
        </w:rPr>
        <w:t xml:space="preserve">1</w:t>
      </w:r>
      <w:r w:rsidDel="00000000" w:rsidR="00000000" w:rsidRPr="00000000">
        <w:rPr>
          <w:rtl w:val="0"/>
        </w:rPr>
      </w:r>
    </w:p>
    <w:p w:rsidR="00000000" w:rsidDel="00000000" w:rsidP="00000000" w:rsidRDefault="00000000" w:rsidRPr="00000000" w14:paraId="0000029D">
      <w:pPr>
        <w:spacing w:after="0" w:line="240" w:lineRule="auto"/>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ANEXO - V</w:t>
      </w:r>
      <w:r w:rsidDel="00000000" w:rsidR="00000000" w:rsidRPr="00000000">
        <w:rPr>
          <w:rtl w:val="0"/>
        </w:rPr>
      </w:r>
    </w:p>
    <w:p w:rsidR="00000000" w:rsidDel="00000000" w:rsidP="00000000" w:rsidRDefault="00000000" w:rsidRPr="00000000" w14:paraId="0000029E">
      <w:pPr>
        <w:spacing w:after="0" w:lineRule="auto"/>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REQUERIMENTO DE INSCRIÇÃO</w:t>
      </w:r>
    </w:p>
    <w:p w:rsidR="00000000" w:rsidDel="00000000" w:rsidP="00000000" w:rsidRDefault="00000000" w:rsidRPr="00000000" w14:paraId="0000029F">
      <w:pPr>
        <w:widowControl w:val="0"/>
        <w:spacing w:after="0" w:line="240" w:lineRule="auto"/>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(Formulário a ser impresso e preenchido / excepcionalmente para inscrições via e-mail para espaços culturais localizados nos Distritos de Porto Velho - RO; após preenchimento, converter em PDF)</w:t>
      </w:r>
    </w:p>
    <w:p w:rsidR="00000000" w:rsidDel="00000000" w:rsidP="00000000" w:rsidRDefault="00000000" w:rsidRPr="00000000" w14:paraId="000002A0">
      <w:pPr>
        <w:widowControl w:val="0"/>
        <w:spacing w:after="0" w:line="240" w:lineRule="auto"/>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A1">
      <w:pPr>
        <w:widowControl w:val="0"/>
        <w:spacing w:after="0" w:line="240" w:lineRule="auto"/>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ILMº SR. GESTOR DA FUNCULTURAL</w:t>
      </w:r>
    </w:p>
    <w:p w:rsidR="00000000" w:rsidDel="00000000" w:rsidP="00000000" w:rsidRDefault="00000000" w:rsidRPr="00000000" w14:paraId="000002A2">
      <w:pPr>
        <w:widowControl w:val="0"/>
        <w:spacing w:after="0" w:line="240" w:lineRule="auto"/>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2A3">
      <w:pPr>
        <w:widowControl w:val="0"/>
        <w:spacing w:after="12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O Espaço Cultural abaixo qualificado vem REQUERER a concessão do SUBSÍDIO nos termos do Inciso II do Artigo 2º da Lei nº 14.017/2020 de acordo com o Plano de Trabalho e Atividades do local e documentação anexa.</w:t>
      </w:r>
    </w:p>
    <w:tbl>
      <w:tblPr>
        <w:tblStyle w:val="Table4"/>
        <w:tblW w:w="10207.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7"/>
        <w:gridCol w:w="284"/>
        <w:gridCol w:w="2551"/>
        <w:gridCol w:w="2835"/>
        <w:tblGridChange w:id="0">
          <w:tblGrid>
            <w:gridCol w:w="4537"/>
            <w:gridCol w:w="284"/>
            <w:gridCol w:w="2551"/>
            <w:gridCol w:w="2835"/>
          </w:tblGrid>
        </w:tblGridChange>
      </w:tblGrid>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4">
            <w:pPr>
              <w:widowControl w:val="0"/>
              <w:spacing w:after="120" w:lineRule="auto"/>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 – PERFIL DO ESPAÇO</w:t>
            </w:r>
          </w:p>
        </w:tc>
      </w:tr>
      <w:tr>
        <w:trPr>
          <w:cantSplit w:val="0"/>
          <w:tblHeader w:val="0"/>
        </w:trPr>
        <w:tc>
          <w:tcPr>
            <w:tcBorders>
              <w:top w:color="000000" w:space="0" w:sz="4" w:val="single"/>
            </w:tcBorders>
          </w:tcPr>
          <w:p w:rsidR="00000000" w:rsidDel="00000000" w:rsidP="00000000" w:rsidRDefault="00000000" w:rsidRPr="00000000" w14:paraId="000002A8">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120" w:before="0" w:line="276" w:lineRule="auto"/>
              <w:ind w:left="678" w:right="0" w:hanging="360"/>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CNPJ/COD DE IDENTIFICAÇÃO/COD CADASTRO</w:t>
            </w:r>
            <w:r w:rsidDel="00000000" w:rsidR="00000000" w:rsidRPr="00000000">
              <w:rPr>
                <w:rtl w:val="0"/>
              </w:rPr>
            </w:r>
          </w:p>
        </w:tc>
        <w:tc>
          <w:tcPr>
            <w:gridSpan w:val="3"/>
            <w:tcBorders>
              <w:top w:color="000000" w:space="0" w:sz="4" w:val="single"/>
            </w:tcBorders>
          </w:tcPr>
          <w:p w:rsidR="00000000" w:rsidDel="00000000" w:rsidP="00000000" w:rsidRDefault="00000000" w:rsidRPr="00000000" w14:paraId="000002A9">
            <w:pPr>
              <w:widowControl w:val="0"/>
              <w:spacing w:after="120" w:lineRule="auto"/>
              <w:rPr>
                <w:rFonts w:ascii="Century Gothic" w:cs="Century Gothic" w:eastAsia="Century Gothic" w:hAnsi="Century Gothic"/>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AC">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120" w:before="0" w:line="276" w:lineRule="auto"/>
              <w:ind w:left="678" w:right="0" w:hanging="360"/>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NOME DO COLETIVO OU RAZÃO SOCIAL DA ENTIDADE, EMPRESA OU DA COOPERATIVA CULTURAL</w:t>
            </w:r>
            <w:r w:rsidDel="00000000" w:rsidR="00000000" w:rsidRPr="00000000">
              <w:rPr>
                <w:rtl w:val="0"/>
              </w:rPr>
            </w:r>
          </w:p>
        </w:tc>
        <w:tc>
          <w:tcPr>
            <w:gridSpan w:val="3"/>
          </w:tcPr>
          <w:p w:rsidR="00000000" w:rsidDel="00000000" w:rsidP="00000000" w:rsidRDefault="00000000" w:rsidRPr="00000000" w14:paraId="000002AD">
            <w:pPr>
              <w:widowControl w:val="0"/>
              <w:spacing w:after="120" w:lineRule="auto"/>
              <w:rPr>
                <w:rFonts w:ascii="Century Gothic" w:cs="Century Gothic" w:eastAsia="Century Gothic" w:hAnsi="Century Gothic"/>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B0">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120" w:before="0" w:line="276" w:lineRule="auto"/>
              <w:ind w:left="678" w:right="0" w:hanging="360"/>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NATUREZA </w:t>
            </w:r>
            <w:r w:rsidDel="00000000" w:rsidR="00000000" w:rsidRPr="00000000">
              <w:rPr>
                <w:rFonts w:ascii="Century Gothic" w:cs="Century Gothic" w:eastAsia="Century Gothic" w:hAnsi="Century Gothic"/>
                <w:b w:val="1"/>
                <w:sz w:val="24"/>
                <w:szCs w:val="24"/>
                <w:rtl w:val="0"/>
              </w:rPr>
              <w:t xml:space="preserve">JURÍDICA</w:t>
            </w:r>
            <w:r w:rsidDel="00000000" w:rsidR="00000000" w:rsidRPr="00000000">
              <w:rPr>
                <w:rtl w:val="0"/>
              </w:rPr>
            </w:r>
          </w:p>
        </w:tc>
        <w:tc>
          <w:tcPr>
            <w:gridSpan w:val="3"/>
          </w:tcPr>
          <w:p w:rsidR="00000000" w:rsidDel="00000000" w:rsidP="00000000" w:rsidRDefault="00000000" w:rsidRPr="00000000" w14:paraId="000002B1">
            <w:pPr>
              <w:widowControl w:val="0"/>
              <w:spacing w:after="120" w:lineRule="auto"/>
              <w:rPr>
                <w:rFonts w:ascii="Century Gothic" w:cs="Century Gothic" w:eastAsia="Century Gothic" w:hAnsi="Century Gothic"/>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B4">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120" w:before="0" w:line="276" w:lineRule="auto"/>
              <w:ind w:left="678" w:right="0" w:hanging="360"/>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DATA DE </w:t>
            </w:r>
            <w:r w:rsidDel="00000000" w:rsidR="00000000" w:rsidRPr="00000000">
              <w:rPr>
                <w:rFonts w:ascii="Century Gothic" w:cs="Century Gothic" w:eastAsia="Century Gothic" w:hAnsi="Century Gothic"/>
                <w:b w:val="1"/>
                <w:sz w:val="24"/>
                <w:szCs w:val="24"/>
                <w:rtl w:val="0"/>
              </w:rPr>
              <w:t xml:space="preserve">INÍCIO</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 DAS ATIVIDADES</w:t>
            </w:r>
            <w:r w:rsidDel="00000000" w:rsidR="00000000" w:rsidRPr="00000000">
              <w:rPr>
                <w:rtl w:val="0"/>
              </w:rPr>
            </w:r>
          </w:p>
        </w:tc>
        <w:tc>
          <w:tcPr>
            <w:gridSpan w:val="3"/>
          </w:tcPr>
          <w:p w:rsidR="00000000" w:rsidDel="00000000" w:rsidP="00000000" w:rsidRDefault="00000000" w:rsidRPr="00000000" w14:paraId="000002B5">
            <w:pPr>
              <w:widowControl w:val="0"/>
              <w:spacing w:after="120" w:lineRule="auto"/>
              <w:rPr>
                <w:rFonts w:ascii="Century Gothic" w:cs="Century Gothic" w:eastAsia="Century Gothic" w:hAnsi="Century Gothic"/>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B8">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120" w:before="0" w:line="276" w:lineRule="auto"/>
              <w:ind w:left="678" w:right="0" w:hanging="360"/>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ATIVIDADE CULTURAL (conforme CNAE)</w:t>
            </w:r>
            <w:r w:rsidDel="00000000" w:rsidR="00000000" w:rsidRPr="00000000">
              <w:rPr>
                <w:rtl w:val="0"/>
              </w:rPr>
            </w:r>
          </w:p>
        </w:tc>
        <w:tc>
          <w:tcPr>
            <w:gridSpan w:val="3"/>
          </w:tcPr>
          <w:p w:rsidR="00000000" w:rsidDel="00000000" w:rsidP="00000000" w:rsidRDefault="00000000" w:rsidRPr="00000000" w14:paraId="000002B9">
            <w:pPr>
              <w:widowControl w:val="0"/>
              <w:spacing w:after="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BA">
            <w:pPr>
              <w:widowControl w:val="0"/>
              <w:spacing w:after="120" w:lineRule="auto"/>
              <w:rPr>
                <w:rFonts w:ascii="Century Gothic" w:cs="Century Gothic" w:eastAsia="Century Gothic" w:hAnsi="Century Gothic"/>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BD">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120" w:before="0" w:line="276" w:lineRule="auto"/>
              <w:ind w:left="678" w:right="0" w:hanging="360"/>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ESPAÇOS CULTURAIS VINCULADOS AO </w:t>
            </w:r>
            <w:r w:rsidDel="00000000" w:rsidR="00000000" w:rsidRPr="00000000">
              <w:rPr>
                <w:rFonts w:ascii="Century Gothic" w:cs="Century Gothic" w:eastAsia="Century Gothic" w:hAnsi="Century Gothic"/>
                <w:b w:val="1"/>
                <w:sz w:val="24"/>
                <w:szCs w:val="24"/>
                <w:rtl w:val="0"/>
              </w:rPr>
              <w:t xml:space="preserve">BENEFICIÁRIO</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 DO </w:t>
            </w:r>
            <w:r w:rsidDel="00000000" w:rsidR="00000000" w:rsidRPr="00000000">
              <w:rPr>
                <w:rFonts w:ascii="Century Gothic" w:cs="Century Gothic" w:eastAsia="Century Gothic" w:hAnsi="Century Gothic"/>
                <w:b w:val="1"/>
                <w:sz w:val="24"/>
                <w:szCs w:val="24"/>
                <w:rtl w:val="0"/>
              </w:rPr>
              <w:t xml:space="preserve">SUBSÍDIO</w:t>
            </w:r>
            <w:r w:rsidDel="00000000" w:rsidR="00000000" w:rsidRPr="00000000">
              <w:rPr>
                <w:rtl w:val="0"/>
              </w:rPr>
            </w:r>
          </w:p>
        </w:tc>
        <w:tc>
          <w:tcPr>
            <w:gridSpan w:val="3"/>
          </w:tcPr>
          <w:p w:rsidR="00000000" w:rsidDel="00000000" w:rsidP="00000000" w:rsidRDefault="00000000" w:rsidRPr="00000000" w14:paraId="000002BE">
            <w:pPr>
              <w:widowControl w:val="0"/>
              <w:spacing w:after="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BF">
            <w:pPr>
              <w:widowControl w:val="0"/>
              <w:spacing w:after="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C0">
            <w:pPr>
              <w:widowControl w:val="0"/>
              <w:spacing w:after="120" w:lineRule="auto"/>
              <w:rPr>
                <w:rFonts w:ascii="Century Gothic" w:cs="Century Gothic" w:eastAsia="Century Gothic" w:hAnsi="Century Gothic"/>
                <w:sz w:val="24"/>
                <w:szCs w:val="24"/>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2C3">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678" w:right="0" w:hanging="360"/>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sz w:val="24"/>
                <w:szCs w:val="24"/>
                <w:rtl w:val="0"/>
              </w:rPr>
              <w:t xml:space="preserve">HISTÓRICO</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 CULTURAL DO </w:t>
            </w:r>
            <w:r w:rsidDel="00000000" w:rsidR="00000000" w:rsidRPr="00000000">
              <w:rPr>
                <w:rFonts w:ascii="Century Gothic" w:cs="Century Gothic" w:eastAsia="Century Gothic" w:hAnsi="Century Gothic"/>
                <w:b w:val="1"/>
                <w:sz w:val="24"/>
                <w:szCs w:val="24"/>
                <w:rtl w:val="0"/>
              </w:rPr>
              <w:t xml:space="preserve">BENEFICIÁRIO</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 DO </w:t>
            </w:r>
            <w:r w:rsidDel="00000000" w:rsidR="00000000" w:rsidRPr="00000000">
              <w:rPr>
                <w:rFonts w:ascii="Century Gothic" w:cs="Century Gothic" w:eastAsia="Century Gothic" w:hAnsi="Century Gothic"/>
                <w:b w:val="1"/>
                <w:sz w:val="24"/>
                <w:szCs w:val="24"/>
                <w:rtl w:val="0"/>
              </w:rPr>
              <w:t xml:space="preserve">SUBSÍDIO</w:t>
            </w:r>
            <w:r w:rsidDel="00000000" w:rsidR="00000000" w:rsidRPr="00000000">
              <w:rPr>
                <w:rtl w:val="0"/>
              </w:rPr>
            </w:r>
          </w:p>
          <w:p w:rsidR="00000000" w:rsidDel="00000000" w:rsidP="00000000" w:rsidRDefault="00000000" w:rsidRPr="00000000" w14:paraId="000002C4">
            <w:pPr>
              <w:widowControl w:val="0"/>
              <w:spacing w:after="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C5">
            <w:pPr>
              <w:widowControl w:val="0"/>
              <w:spacing w:after="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C6">
            <w:pPr>
              <w:widowControl w:val="0"/>
              <w:spacing w:after="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C7">
            <w:pPr>
              <w:widowControl w:val="0"/>
              <w:spacing w:after="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C8">
            <w:pPr>
              <w:widowControl w:val="0"/>
              <w:spacing w:after="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C9">
            <w:pPr>
              <w:widowControl w:val="0"/>
              <w:spacing w:after="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CA">
            <w:pPr>
              <w:widowControl w:val="0"/>
              <w:spacing w:after="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CB">
            <w:pPr>
              <w:widowControl w:val="0"/>
              <w:spacing w:after="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CC">
            <w:pPr>
              <w:widowControl w:val="0"/>
              <w:spacing w:after="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CD">
            <w:pPr>
              <w:widowControl w:val="0"/>
              <w:spacing w:after="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CE">
            <w:pPr>
              <w:widowControl w:val="0"/>
              <w:spacing w:after="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CF">
            <w:pPr>
              <w:widowControl w:val="0"/>
              <w:spacing w:after="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D0">
            <w:pPr>
              <w:widowControl w:val="0"/>
              <w:spacing w:after="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D1">
            <w:pPr>
              <w:widowControl w:val="0"/>
              <w:spacing w:after="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D2">
            <w:pPr>
              <w:widowControl w:val="0"/>
              <w:spacing w:after="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D3">
            <w:pPr>
              <w:widowControl w:val="0"/>
              <w:spacing w:after="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2D4">
            <w:pPr>
              <w:widowControl w:val="0"/>
              <w:rPr>
                <w:rFonts w:ascii="Century Gothic" w:cs="Century Gothic" w:eastAsia="Century Gothic" w:hAnsi="Century Gothic"/>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D8">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678" w:right="0" w:hanging="360"/>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ÁREA DE ATUAÇÃO</w:t>
            </w:r>
            <w:r w:rsidDel="00000000" w:rsidR="00000000" w:rsidRPr="00000000">
              <w:rPr>
                <w:rtl w:val="0"/>
              </w:rPr>
            </w:r>
          </w:p>
          <w:p w:rsidR="00000000" w:rsidDel="00000000" w:rsidP="00000000" w:rsidRDefault="00000000" w:rsidRPr="00000000" w14:paraId="000002D9">
            <w:pPr>
              <w:widowControl w:val="0"/>
              <w:spacing w:after="12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(selecione uma das opções)</w:t>
            </w:r>
          </w:p>
        </w:tc>
        <w:tc>
          <w:tcPr>
            <w:gridSpan w:val="3"/>
          </w:tcPr>
          <w:p w:rsidR="00000000" w:rsidDel="00000000" w:rsidP="00000000" w:rsidRDefault="00000000" w:rsidRPr="00000000" w14:paraId="000002DA">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Patrimônio Cultural</w:t>
            </w:r>
          </w:p>
          <w:p w:rsidR="00000000" w:rsidDel="00000000" w:rsidP="00000000" w:rsidRDefault="00000000" w:rsidRPr="00000000" w14:paraId="000002DB">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Artes Circenses</w:t>
            </w:r>
          </w:p>
          <w:p w:rsidR="00000000" w:rsidDel="00000000" w:rsidP="00000000" w:rsidRDefault="00000000" w:rsidRPr="00000000" w14:paraId="000002DC">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Artes da Dança</w:t>
            </w:r>
          </w:p>
          <w:p w:rsidR="00000000" w:rsidDel="00000000" w:rsidP="00000000" w:rsidRDefault="00000000" w:rsidRPr="00000000" w14:paraId="000002DD">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Artes do Teatro</w:t>
            </w:r>
          </w:p>
          <w:p w:rsidR="00000000" w:rsidDel="00000000" w:rsidP="00000000" w:rsidRDefault="00000000" w:rsidRPr="00000000" w14:paraId="000002DE">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Artes Visuais</w:t>
            </w:r>
          </w:p>
          <w:p w:rsidR="00000000" w:rsidDel="00000000" w:rsidP="00000000" w:rsidRDefault="00000000" w:rsidRPr="00000000" w14:paraId="000002DF">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Artesanato</w:t>
            </w:r>
          </w:p>
          <w:p w:rsidR="00000000" w:rsidDel="00000000" w:rsidP="00000000" w:rsidRDefault="00000000" w:rsidRPr="00000000" w14:paraId="000002E0">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Audiovisual</w:t>
            </w:r>
          </w:p>
          <w:p w:rsidR="00000000" w:rsidDel="00000000" w:rsidP="00000000" w:rsidRDefault="00000000" w:rsidRPr="00000000" w14:paraId="000002E1">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Cultura Popular</w:t>
            </w:r>
          </w:p>
          <w:p w:rsidR="00000000" w:rsidDel="00000000" w:rsidP="00000000" w:rsidRDefault="00000000" w:rsidRPr="00000000" w14:paraId="000002E2">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Design</w:t>
            </w:r>
          </w:p>
          <w:p w:rsidR="00000000" w:rsidDel="00000000" w:rsidP="00000000" w:rsidRDefault="00000000" w:rsidRPr="00000000" w14:paraId="000002E3">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Moda</w:t>
            </w:r>
          </w:p>
          <w:p w:rsidR="00000000" w:rsidDel="00000000" w:rsidP="00000000" w:rsidRDefault="00000000" w:rsidRPr="00000000" w14:paraId="000002E4">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Fotografia</w:t>
            </w:r>
          </w:p>
          <w:p w:rsidR="00000000" w:rsidDel="00000000" w:rsidP="00000000" w:rsidRDefault="00000000" w:rsidRPr="00000000" w14:paraId="000002E5">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Gastronomia</w:t>
            </w:r>
          </w:p>
          <w:p w:rsidR="00000000" w:rsidDel="00000000" w:rsidP="00000000" w:rsidRDefault="00000000" w:rsidRPr="00000000" w14:paraId="000002E6">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Literatura</w:t>
            </w:r>
          </w:p>
          <w:p w:rsidR="00000000" w:rsidDel="00000000" w:rsidP="00000000" w:rsidRDefault="00000000" w:rsidRPr="00000000" w14:paraId="000002E7">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Música</w:t>
            </w:r>
          </w:p>
          <w:p w:rsidR="00000000" w:rsidDel="00000000" w:rsidP="00000000" w:rsidRDefault="00000000" w:rsidRPr="00000000" w14:paraId="000002E8">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Ópera</w:t>
            </w:r>
          </w:p>
          <w:p w:rsidR="00000000" w:rsidDel="00000000" w:rsidP="00000000" w:rsidRDefault="00000000" w:rsidRPr="00000000" w14:paraId="000002E9">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Outro Segmento Cultural. Especifique:</w:t>
            </w:r>
          </w:p>
          <w:p w:rsidR="00000000" w:rsidDel="00000000" w:rsidP="00000000" w:rsidRDefault="00000000" w:rsidRPr="00000000" w14:paraId="000002EA">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__________________________________</w:t>
            </w:r>
          </w:p>
        </w:tc>
      </w:tr>
      <w:tr>
        <w:trPr>
          <w:cantSplit w:val="0"/>
          <w:tblHeader w:val="0"/>
        </w:trPr>
        <w:tc>
          <w:tcPr/>
          <w:p w:rsidR="00000000" w:rsidDel="00000000" w:rsidP="00000000" w:rsidRDefault="00000000" w:rsidRPr="00000000" w14:paraId="000002ED">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678" w:right="0" w:hanging="360"/>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TIPO DE EQUIPAMENTO CULTURAL</w:t>
            </w:r>
            <w:r w:rsidDel="00000000" w:rsidR="00000000" w:rsidRPr="00000000">
              <w:rPr>
                <w:rtl w:val="0"/>
              </w:rPr>
            </w:r>
          </w:p>
          <w:p w:rsidR="00000000" w:rsidDel="00000000" w:rsidP="00000000" w:rsidRDefault="00000000" w:rsidRPr="00000000" w14:paraId="000002EE">
            <w:pPr>
              <w:widowControl w:val="0"/>
              <w:spacing w:after="12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sz w:val="24"/>
                <w:szCs w:val="24"/>
                <w:rtl w:val="0"/>
              </w:rPr>
              <w:t xml:space="preserve">(selecione uma das opções)</w:t>
            </w:r>
            <w:r w:rsidDel="00000000" w:rsidR="00000000" w:rsidRPr="00000000">
              <w:rPr>
                <w:rtl w:val="0"/>
              </w:rPr>
            </w:r>
          </w:p>
        </w:tc>
        <w:tc>
          <w:tcPr>
            <w:gridSpan w:val="3"/>
          </w:tcPr>
          <w:p w:rsidR="00000000" w:rsidDel="00000000" w:rsidP="00000000" w:rsidRDefault="00000000" w:rsidRPr="00000000" w14:paraId="000002EF">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Antiquários</w:t>
            </w:r>
          </w:p>
          <w:p w:rsidR="00000000" w:rsidDel="00000000" w:rsidP="00000000" w:rsidRDefault="00000000" w:rsidRPr="00000000" w14:paraId="000002F0">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Arquivo</w:t>
            </w:r>
          </w:p>
          <w:p w:rsidR="00000000" w:rsidDel="00000000" w:rsidP="00000000" w:rsidRDefault="00000000" w:rsidRPr="00000000" w14:paraId="000002F1">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Ateliê</w:t>
            </w:r>
          </w:p>
          <w:p w:rsidR="00000000" w:rsidDel="00000000" w:rsidP="00000000" w:rsidRDefault="00000000" w:rsidRPr="00000000" w14:paraId="000002F2">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Biblioteca</w:t>
            </w:r>
          </w:p>
          <w:p w:rsidR="00000000" w:rsidDel="00000000" w:rsidP="00000000" w:rsidRDefault="00000000" w:rsidRPr="00000000" w14:paraId="000002F3">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Casa de Cultura</w:t>
            </w:r>
          </w:p>
          <w:p w:rsidR="00000000" w:rsidDel="00000000" w:rsidP="00000000" w:rsidRDefault="00000000" w:rsidRPr="00000000" w14:paraId="000002F4">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Casa de Eventos</w:t>
            </w:r>
          </w:p>
          <w:p w:rsidR="00000000" w:rsidDel="00000000" w:rsidP="00000000" w:rsidRDefault="00000000" w:rsidRPr="00000000" w14:paraId="000002F5">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Centro Cultural</w:t>
            </w:r>
          </w:p>
          <w:p w:rsidR="00000000" w:rsidDel="00000000" w:rsidP="00000000" w:rsidRDefault="00000000" w:rsidRPr="00000000" w14:paraId="000002F6">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Centro de Educação Musical</w:t>
            </w:r>
          </w:p>
          <w:p w:rsidR="00000000" w:rsidDel="00000000" w:rsidP="00000000" w:rsidRDefault="00000000" w:rsidRPr="00000000" w14:paraId="000002F7">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Centro de Tradições</w:t>
            </w:r>
          </w:p>
          <w:p w:rsidR="00000000" w:rsidDel="00000000" w:rsidP="00000000" w:rsidRDefault="00000000" w:rsidRPr="00000000" w14:paraId="000002F8">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Cinema ou Cineclube</w:t>
            </w:r>
          </w:p>
          <w:p w:rsidR="00000000" w:rsidDel="00000000" w:rsidP="00000000" w:rsidRDefault="00000000" w:rsidRPr="00000000" w14:paraId="000002F9">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Circo</w:t>
            </w:r>
          </w:p>
          <w:p w:rsidR="00000000" w:rsidDel="00000000" w:rsidP="00000000" w:rsidRDefault="00000000" w:rsidRPr="00000000" w14:paraId="000002FA">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Danceteria, Gafieira ou Casas de Dança</w:t>
            </w:r>
          </w:p>
          <w:p w:rsidR="00000000" w:rsidDel="00000000" w:rsidP="00000000" w:rsidRDefault="00000000" w:rsidRPr="00000000" w14:paraId="000002FB">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Editora</w:t>
            </w:r>
          </w:p>
          <w:p w:rsidR="00000000" w:rsidDel="00000000" w:rsidP="00000000" w:rsidRDefault="00000000" w:rsidRPr="00000000" w14:paraId="000002FC">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Escola de Artes</w:t>
            </w:r>
          </w:p>
          <w:p w:rsidR="00000000" w:rsidDel="00000000" w:rsidP="00000000" w:rsidRDefault="00000000" w:rsidRPr="00000000" w14:paraId="000002FD">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Estúdio</w:t>
            </w:r>
          </w:p>
          <w:p w:rsidR="00000000" w:rsidDel="00000000" w:rsidP="00000000" w:rsidRDefault="00000000" w:rsidRPr="00000000" w14:paraId="000002FE">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Feira ou Mercado Público</w:t>
            </w:r>
          </w:p>
          <w:p w:rsidR="00000000" w:rsidDel="00000000" w:rsidP="00000000" w:rsidRDefault="00000000" w:rsidRPr="00000000" w14:paraId="000002FF">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Galeria de Arte</w:t>
            </w:r>
          </w:p>
          <w:p w:rsidR="00000000" w:rsidDel="00000000" w:rsidP="00000000" w:rsidRDefault="00000000" w:rsidRPr="00000000" w14:paraId="00000300">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Livraria ou Sebo</w:t>
            </w:r>
          </w:p>
          <w:p w:rsidR="00000000" w:rsidDel="00000000" w:rsidP="00000000" w:rsidRDefault="00000000" w:rsidRPr="00000000" w14:paraId="00000301">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Locadora de Vídeo</w:t>
            </w:r>
          </w:p>
          <w:p w:rsidR="00000000" w:rsidDel="00000000" w:rsidP="00000000" w:rsidRDefault="00000000" w:rsidRPr="00000000" w14:paraId="00000302">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Loja de discos</w:t>
            </w:r>
          </w:p>
          <w:p w:rsidR="00000000" w:rsidDel="00000000" w:rsidP="00000000" w:rsidRDefault="00000000" w:rsidRPr="00000000" w14:paraId="00000303">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Museu ou Centro de Memória</w:t>
            </w:r>
          </w:p>
          <w:p w:rsidR="00000000" w:rsidDel="00000000" w:rsidP="00000000" w:rsidRDefault="00000000" w:rsidRPr="00000000" w14:paraId="00000304">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Parque de Diversões</w:t>
            </w:r>
          </w:p>
          <w:p w:rsidR="00000000" w:rsidDel="00000000" w:rsidP="00000000" w:rsidRDefault="00000000" w:rsidRPr="00000000" w14:paraId="00000305">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Parque de Vaquejada</w:t>
            </w:r>
          </w:p>
          <w:p w:rsidR="00000000" w:rsidDel="00000000" w:rsidP="00000000" w:rsidRDefault="00000000" w:rsidRPr="00000000" w14:paraId="00000306">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Pátio de Eventos</w:t>
            </w:r>
          </w:p>
          <w:p w:rsidR="00000000" w:rsidDel="00000000" w:rsidP="00000000" w:rsidRDefault="00000000" w:rsidRPr="00000000" w14:paraId="00000307">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Produtora</w:t>
            </w:r>
          </w:p>
          <w:p w:rsidR="00000000" w:rsidDel="00000000" w:rsidP="00000000" w:rsidRDefault="00000000" w:rsidRPr="00000000" w14:paraId="00000308">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Quadra de Escolas de Samba</w:t>
            </w:r>
          </w:p>
          <w:p w:rsidR="00000000" w:rsidDel="00000000" w:rsidP="00000000" w:rsidRDefault="00000000" w:rsidRPr="00000000" w14:paraId="00000309">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Teatro</w:t>
            </w:r>
          </w:p>
          <w:p w:rsidR="00000000" w:rsidDel="00000000" w:rsidP="00000000" w:rsidRDefault="00000000" w:rsidRPr="00000000" w14:paraId="0000030A">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Terreiro</w:t>
            </w:r>
          </w:p>
          <w:p w:rsidR="00000000" w:rsidDel="00000000" w:rsidP="00000000" w:rsidRDefault="00000000" w:rsidRPr="00000000" w14:paraId="0000030B">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Sede de grupo, entidade ou empresa</w:t>
            </w:r>
          </w:p>
          <w:p w:rsidR="00000000" w:rsidDel="00000000" w:rsidP="00000000" w:rsidRDefault="00000000" w:rsidRPr="00000000" w14:paraId="0000030C">
            <w:pPr>
              <w:widowControl w:val="0"/>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Outro. Qual?_____________</w:t>
            </w:r>
          </w:p>
        </w:tc>
      </w:tr>
      <w:tr>
        <w:trPr>
          <w:cantSplit w:val="0"/>
          <w:tblHeader w:val="0"/>
        </w:trPr>
        <w:tc>
          <w:tcPr/>
          <w:p w:rsidR="00000000" w:rsidDel="00000000" w:rsidP="00000000" w:rsidRDefault="00000000" w:rsidRPr="00000000" w14:paraId="0000030F">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200" w:before="0" w:line="276" w:lineRule="auto"/>
              <w:ind w:left="678"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ENDEREÇO COMPLETO DO </w:t>
            </w:r>
            <w:r w:rsidDel="00000000" w:rsidR="00000000" w:rsidRPr="00000000">
              <w:rPr>
                <w:rFonts w:ascii="Century Gothic" w:cs="Century Gothic" w:eastAsia="Century Gothic" w:hAnsi="Century Gothic"/>
                <w:b w:val="1"/>
                <w:sz w:val="24"/>
                <w:szCs w:val="24"/>
                <w:rtl w:val="0"/>
              </w:rPr>
              <w:t xml:space="preserve">BENEFICIÁRIO</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 DO </w:t>
            </w:r>
            <w:r w:rsidDel="00000000" w:rsidR="00000000" w:rsidRPr="00000000">
              <w:rPr>
                <w:rFonts w:ascii="Century Gothic" w:cs="Century Gothic" w:eastAsia="Century Gothic" w:hAnsi="Century Gothic"/>
                <w:b w:val="1"/>
                <w:sz w:val="24"/>
                <w:szCs w:val="24"/>
                <w:rtl w:val="0"/>
              </w:rPr>
              <w:t xml:space="preserve">SUBSÍDIO</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Para agentes culturais que sejam itinerantes, preencher com o endereço atual (Rua, </w:t>
            </w:r>
            <w:r w:rsidDel="00000000" w:rsidR="00000000" w:rsidRPr="00000000">
              <w:rPr>
                <w:rFonts w:ascii="Century Gothic" w:cs="Century Gothic" w:eastAsia="Century Gothic" w:hAnsi="Century Gothic"/>
                <w:sz w:val="24"/>
                <w:szCs w:val="24"/>
                <w:rtl w:val="0"/>
              </w:rPr>
              <w:t xml:space="preserve">número,</w:t>
            </w: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 complemento, bairro, CEP, Cidade, Estado)</w:t>
            </w:r>
            <w:r w:rsidDel="00000000" w:rsidR="00000000" w:rsidRPr="00000000">
              <w:rPr>
                <w:rtl w:val="0"/>
              </w:rPr>
            </w:r>
          </w:p>
        </w:tc>
        <w:tc>
          <w:tcPr>
            <w:gridSpan w:val="3"/>
          </w:tcPr>
          <w:p w:rsidR="00000000" w:rsidDel="00000000" w:rsidP="00000000" w:rsidRDefault="00000000" w:rsidRPr="00000000" w14:paraId="00000310">
            <w:pPr>
              <w:widowControl w:val="0"/>
              <w:rPr>
                <w:rFonts w:ascii="Century Gothic" w:cs="Century Gothic" w:eastAsia="Century Gothic" w:hAnsi="Century Gothic"/>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13">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120" w:before="0" w:line="276" w:lineRule="auto"/>
              <w:ind w:left="678" w:right="0" w:hanging="360"/>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TELEFONE FIXO E CELULAR DO </w:t>
            </w:r>
            <w:r w:rsidDel="00000000" w:rsidR="00000000" w:rsidRPr="00000000">
              <w:rPr>
                <w:rFonts w:ascii="Century Gothic" w:cs="Century Gothic" w:eastAsia="Century Gothic" w:hAnsi="Century Gothic"/>
                <w:b w:val="1"/>
                <w:sz w:val="24"/>
                <w:szCs w:val="24"/>
                <w:rtl w:val="0"/>
              </w:rPr>
              <w:t xml:space="preserve">BENEFICIÁRIO</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 DO </w:t>
            </w:r>
            <w:r w:rsidDel="00000000" w:rsidR="00000000" w:rsidRPr="00000000">
              <w:rPr>
                <w:rFonts w:ascii="Century Gothic" w:cs="Century Gothic" w:eastAsia="Century Gothic" w:hAnsi="Century Gothic"/>
                <w:b w:val="1"/>
                <w:sz w:val="24"/>
                <w:szCs w:val="24"/>
                <w:rtl w:val="0"/>
              </w:rPr>
              <w:t xml:space="preserve">SUBSÍDIO</w:t>
            </w:r>
            <w:r w:rsidDel="00000000" w:rsidR="00000000" w:rsidRPr="00000000">
              <w:rPr>
                <w:rtl w:val="0"/>
              </w:rPr>
            </w:r>
          </w:p>
        </w:tc>
        <w:tc>
          <w:tcPr>
            <w:gridSpan w:val="3"/>
          </w:tcPr>
          <w:p w:rsidR="00000000" w:rsidDel="00000000" w:rsidP="00000000" w:rsidRDefault="00000000" w:rsidRPr="00000000" w14:paraId="00000314">
            <w:pPr>
              <w:widowControl w:val="0"/>
              <w:rPr>
                <w:rFonts w:ascii="Century Gothic" w:cs="Century Gothic" w:eastAsia="Century Gothic" w:hAnsi="Century Gothic"/>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17">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120" w:before="0" w:line="276" w:lineRule="auto"/>
              <w:ind w:left="678" w:right="0" w:hanging="360"/>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E-MAIL DO </w:t>
            </w:r>
            <w:r w:rsidDel="00000000" w:rsidR="00000000" w:rsidRPr="00000000">
              <w:rPr>
                <w:rFonts w:ascii="Century Gothic" w:cs="Century Gothic" w:eastAsia="Century Gothic" w:hAnsi="Century Gothic"/>
                <w:b w:val="1"/>
                <w:sz w:val="24"/>
                <w:szCs w:val="24"/>
                <w:rtl w:val="0"/>
              </w:rPr>
              <w:t xml:space="preserve">BENEFICIÁRIO</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 DO </w:t>
            </w:r>
            <w:r w:rsidDel="00000000" w:rsidR="00000000" w:rsidRPr="00000000">
              <w:rPr>
                <w:rFonts w:ascii="Century Gothic" w:cs="Century Gothic" w:eastAsia="Century Gothic" w:hAnsi="Century Gothic"/>
                <w:b w:val="1"/>
                <w:sz w:val="24"/>
                <w:szCs w:val="24"/>
                <w:rtl w:val="0"/>
              </w:rPr>
              <w:t xml:space="preserve">SUBSÍDIO</w:t>
            </w:r>
            <w:r w:rsidDel="00000000" w:rsidR="00000000" w:rsidRPr="00000000">
              <w:rPr>
                <w:rtl w:val="0"/>
              </w:rPr>
            </w:r>
          </w:p>
        </w:tc>
        <w:tc>
          <w:tcPr>
            <w:gridSpan w:val="3"/>
          </w:tcPr>
          <w:p w:rsidR="00000000" w:rsidDel="00000000" w:rsidP="00000000" w:rsidRDefault="00000000" w:rsidRPr="00000000" w14:paraId="00000318">
            <w:pPr>
              <w:widowControl w:val="0"/>
              <w:rPr>
                <w:rFonts w:ascii="Century Gothic" w:cs="Century Gothic" w:eastAsia="Century Gothic" w:hAnsi="Century Gothic"/>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1B">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120" w:before="0" w:line="276" w:lineRule="auto"/>
              <w:ind w:left="678" w:right="0" w:hanging="360"/>
              <w:jc w:val="left"/>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SITE, BLOG E REDES SOCIAIS DO </w:t>
            </w:r>
            <w:r w:rsidDel="00000000" w:rsidR="00000000" w:rsidRPr="00000000">
              <w:rPr>
                <w:rFonts w:ascii="Century Gothic" w:cs="Century Gothic" w:eastAsia="Century Gothic" w:hAnsi="Century Gothic"/>
                <w:b w:val="1"/>
                <w:sz w:val="24"/>
                <w:szCs w:val="24"/>
                <w:rtl w:val="0"/>
              </w:rPr>
              <w:t xml:space="preserve">BENEFICIÁRIO</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 DO SUBS</w:t>
            </w:r>
            <w:r w:rsidDel="00000000" w:rsidR="00000000" w:rsidRPr="00000000">
              <w:rPr>
                <w:rFonts w:ascii="Century Gothic" w:cs="Century Gothic" w:eastAsia="Century Gothic" w:hAnsi="Century Gothic"/>
                <w:b w:val="1"/>
                <w:sz w:val="24"/>
                <w:szCs w:val="24"/>
                <w:rtl w:val="0"/>
              </w:rPr>
              <w:t xml:space="preserve">Í</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DIO </w:t>
            </w: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(LINK e PERFIL)</w:t>
            </w:r>
            <w:r w:rsidDel="00000000" w:rsidR="00000000" w:rsidRPr="00000000">
              <w:rPr>
                <w:rtl w:val="0"/>
              </w:rPr>
            </w:r>
          </w:p>
        </w:tc>
        <w:tc>
          <w:tcPr>
            <w:gridSpan w:val="3"/>
          </w:tcPr>
          <w:p w:rsidR="00000000" w:rsidDel="00000000" w:rsidP="00000000" w:rsidRDefault="00000000" w:rsidRPr="00000000" w14:paraId="0000031C">
            <w:pPr>
              <w:widowControl w:val="0"/>
              <w:rPr>
                <w:rFonts w:ascii="Century Gothic" w:cs="Century Gothic" w:eastAsia="Century Gothic" w:hAnsi="Century Gothic"/>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1F">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678" w:right="0" w:hanging="360"/>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ENQUADRAMENTO NO ART. 8º DA LEI 14017/2020</w:t>
            </w:r>
            <w:r w:rsidDel="00000000" w:rsidR="00000000" w:rsidRPr="00000000">
              <w:rPr>
                <w:rtl w:val="0"/>
              </w:rPr>
            </w:r>
          </w:p>
          <w:p w:rsidR="00000000" w:rsidDel="00000000" w:rsidP="00000000" w:rsidRDefault="00000000" w:rsidRPr="00000000" w14:paraId="00000320">
            <w:pPr>
              <w:widowControl w:val="0"/>
              <w:spacing w:after="12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(selecione uma opção)</w:t>
            </w:r>
          </w:p>
        </w:tc>
        <w:tc>
          <w:tcPr>
            <w:gridSpan w:val="3"/>
          </w:tcPr>
          <w:p w:rsidR="00000000" w:rsidDel="00000000" w:rsidP="00000000" w:rsidRDefault="00000000" w:rsidRPr="00000000" w14:paraId="00000321">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pontos e pontões de cultura;</w:t>
            </w:r>
          </w:p>
          <w:p w:rsidR="00000000" w:rsidDel="00000000" w:rsidP="00000000" w:rsidRDefault="00000000" w:rsidRPr="00000000" w14:paraId="00000322">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teatros independentes;</w:t>
            </w:r>
          </w:p>
          <w:p w:rsidR="00000000" w:rsidDel="00000000" w:rsidP="00000000" w:rsidRDefault="00000000" w:rsidRPr="00000000" w14:paraId="00000323">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escolas de música, de capoeira e de artes e estúdios, </w:t>
            </w:r>
          </w:p>
          <w:p w:rsidR="00000000" w:rsidDel="00000000" w:rsidP="00000000" w:rsidRDefault="00000000" w:rsidRPr="00000000" w14:paraId="00000324">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companhias e escolas de dança;</w:t>
            </w:r>
          </w:p>
          <w:p w:rsidR="00000000" w:rsidDel="00000000" w:rsidP="00000000" w:rsidRDefault="00000000" w:rsidRPr="00000000" w14:paraId="00000325">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circos;</w:t>
            </w:r>
          </w:p>
          <w:p w:rsidR="00000000" w:rsidDel="00000000" w:rsidP="00000000" w:rsidRDefault="00000000" w:rsidRPr="00000000" w14:paraId="00000326">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cineclubes;</w:t>
            </w:r>
          </w:p>
          <w:p w:rsidR="00000000" w:rsidDel="00000000" w:rsidP="00000000" w:rsidRDefault="00000000" w:rsidRPr="00000000" w14:paraId="00000327">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centros culturais, casas de cultura e centros de tradição regionais;</w:t>
            </w:r>
          </w:p>
          <w:p w:rsidR="00000000" w:rsidDel="00000000" w:rsidP="00000000" w:rsidRDefault="00000000" w:rsidRPr="00000000" w14:paraId="00000328">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museus comunitários, centros de memória e patrimônio;</w:t>
            </w:r>
          </w:p>
          <w:p w:rsidR="00000000" w:rsidDel="00000000" w:rsidP="00000000" w:rsidRDefault="00000000" w:rsidRPr="00000000" w14:paraId="00000329">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bibliotecas comunitárias;</w:t>
            </w:r>
          </w:p>
          <w:p w:rsidR="00000000" w:rsidDel="00000000" w:rsidP="00000000" w:rsidRDefault="00000000" w:rsidRPr="00000000" w14:paraId="0000032A">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espaços culturais em comunidades indígenas;</w:t>
            </w:r>
          </w:p>
          <w:p w:rsidR="00000000" w:rsidDel="00000000" w:rsidP="00000000" w:rsidRDefault="00000000" w:rsidRPr="00000000" w14:paraId="0000032B">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centros artísticos e culturais afro-brasileiros;</w:t>
            </w:r>
          </w:p>
          <w:p w:rsidR="00000000" w:rsidDel="00000000" w:rsidP="00000000" w:rsidRDefault="00000000" w:rsidRPr="00000000" w14:paraId="0000032C">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comunidades quilombolas;</w:t>
            </w:r>
          </w:p>
          <w:p w:rsidR="00000000" w:rsidDel="00000000" w:rsidP="00000000" w:rsidRDefault="00000000" w:rsidRPr="00000000" w14:paraId="0000032D">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espaços de povos e comunidades tradicionais;</w:t>
            </w:r>
          </w:p>
          <w:p w:rsidR="00000000" w:rsidDel="00000000" w:rsidP="00000000" w:rsidRDefault="00000000" w:rsidRPr="00000000" w14:paraId="0000032E">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festas populares, inclusive o carnaval</w:t>
            </w:r>
          </w:p>
          <w:p w:rsidR="00000000" w:rsidDel="00000000" w:rsidP="00000000" w:rsidRDefault="00000000" w:rsidRPr="00000000" w14:paraId="0000032F">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 o São João, e outras de caráter regional;</w:t>
            </w:r>
          </w:p>
          <w:p w:rsidR="00000000" w:rsidDel="00000000" w:rsidP="00000000" w:rsidRDefault="00000000" w:rsidRPr="00000000" w14:paraId="00000330">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teatro de rua e demais expressões artísticas e culturais realizadas em espaços públicos;</w:t>
            </w:r>
          </w:p>
          <w:p w:rsidR="00000000" w:rsidDel="00000000" w:rsidP="00000000" w:rsidRDefault="00000000" w:rsidRPr="00000000" w14:paraId="00000331">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livrarias, editoras e sebos;</w:t>
            </w:r>
          </w:p>
          <w:p w:rsidR="00000000" w:rsidDel="00000000" w:rsidP="00000000" w:rsidRDefault="00000000" w:rsidRPr="00000000" w14:paraId="00000332">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empresas de diversão e produção de espetáculos;</w:t>
            </w:r>
          </w:p>
          <w:p w:rsidR="00000000" w:rsidDel="00000000" w:rsidP="00000000" w:rsidRDefault="00000000" w:rsidRPr="00000000" w14:paraId="00000333">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estúdios de fotografia;</w:t>
            </w:r>
          </w:p>
          <w:p w:rsidR="00000000" w:rsidDel="00000000" w:rsidP="00000000" w:rsidRDefault="00000000" w:rsidRPr="00000000" w14:paraId="00000334">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produtoras de cinema e audiovisual;</w:t>
            </w:r>
          </w:p>
          <w:p w:rsidR="00000000" w:rsidDel="00000000" w:rsidP="00000000" w:rsidRDefault="00000000" w:rsidRPr="00000000" w14:paraId="00000335">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ateliês de pintura, moda, design e artesanato;</w:t>
            </w:r>
          </w:p>
          <w:p w:rsidR="00000000" w:rsidDel="00000000" w:rsidP="00000000" w:rsidRDefault="00000000" w:rsidRPr="00000000" w14:paraId="00000336">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galerias de arte e de fotografias;</w:t>
            </w:r>
          </w:p>
          <w:p w:rsidR="00000000" w:rsidDel="00000000" w:rsidP="00000000" w:rsidRDefault="00000000" w:rsidRPr="00000000" w14:paraId="00000337">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feiras de arte e de artesanato;</w:t>
            </w:r>
          </w:p>
          <w:p w:rsidR="00000000" w:rsidDel="00000000" w:rsidP="00000000" w:rsidRDefault="00000000" w:rsidRPr="00000000" w14:paraId="00000338">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espaços de apresentação musical;</w:t>
            </w:r>
          </w:p>
          <w:p w:rsidR="00000000" w:rsidDel="00000000" w:rsidP="00000000" w:rsidRDefault="00000000" w:rsidRPr="00000000" w14:paraId="00000339">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espaços de literatura, poesia e literatura de cordel;</w:t>
            </w:r>
          </w:p>
          <w:p w:rsidR="00000000" w:rsidDel="00000000" w:rsidP="00000000" w:rsidRDefault="00000000" w:rsidRPr="00000000" w14:paraId="0000033A">
            <w:pPr>
              <w:widowControl w:val="0"/>
              <w:spacing w:after="0" w:lineRule="auto"/>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espaços e centros de cultura alimentar de base comunitária, agroecológica e de culturas originárias, tradicionais e populares;</w:t>
            </w:r>
          </w:p>
          <w:p w:rsidR="00000000" w:rsidDel="00000000" w:rsidP="00000000" w:rsidRDefault="00000000" w:rsidRPr="00000000" w14:paraId="0000033B">
            <w:pPr>
              <w:widowControl w:val="0"/>
              <w:ind w:left="360"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outros espaços e atividades artísticos e culturais validados nos cadastros aos quais se refere o art. 7o da 14.017/2020. Especifique:</w:t>
            </w:r>
          </w:p>
        </w:tc>
      </w:tr>
      <w:tr>
        <w:trPr>
          <w:cantSplit w:val="0"/>
          <w:tblHeader w:val="0"/>
        </w:trPr>
        <w:tc>
          <w:tcPr/>
          <w:p w:rsidR="00000000" w:rsidDel="00000000" w:rsidP="00000000" w:rsidRDefault="00000000" w:rsidRPr="00000000" w14:paraId="0000033E">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120" w:before="0" w:line="276" w:lineRule="auto"/>
              <w:ind w:left="678" w:right="0" w:hanging="360"/>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CPF VINCULADO</w:t>
            </w:r>
            <w:r w:rsidDel="00000000" w:rsidR="00000000" w:rsidRPr="00000000">
              <w:rPr>
                <w:rtl w:val="0"/>
              </w:rPr>
            </w:r>
          </w:p>
        </w:tc>
        <w:tc>
          <w:tcPr>
            <w:gridSpan w:val="3"/>
          </w:tcPr>
          <w:p w:rsidR="00000000" w:rsidDel="00000000" w:rsidP="00000000" w:rsidRDefault="00000000" w:rsidRPr="00000000" w14:paraId="0000033F">
            <w:pPr>
              <w:widowControl w:val="0"/>
              <w:spacing w:after="120" w:lineRule="auto"/>
              <w:rPr>
                <w:rFonts w:ascii="Century Gothic" w:cs="Century Gothic" w:eastAsia="Century Gothic" w:hAnsi="Century Gothic"/>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42">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120" w:before="0" w:line="276" w:lineRule="auto"/>
              <w:ind w:left="678" w:right="0" w:hanging="360"/>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NOME DO </w:t>
            </w:r>
            <w:r w:rsidDel="00000000" w:rsidR="00000000" w:rsidRPr="00000000">
              <w:rPr>
                <w:rFonts w:ascii="Century Gothic" w:cs="Century Gothic" w:eastAsia="Century Gothic" w:hAnsi="Century Gothic"/>
                <w:b w:val="1"/>
                <w:sz w:val="24"/>
                <w:szCs w:val="24"/>
                <w:rtl w:val="0"/>
              </w:rPr>
              <w:t xml:space="preserve">RESPONSÁVEL</w:t>
            </w:r>
            <w:r w:rsidDel="00000000" w:rsidR="00000000" w:rsidRPr="00000000">
              <w:rPr>
                <w:rtl w:val="0"/>
              </w:rPr>
            </w:r>
          </w:p>
        </w:tc>
        <w:tc>
          <w:tcPr>
            <w:gridSpan w:val="3"/>
          </w:tcPr>
          <w:p w:rsidR="00000000" w:rsidDel="00000000" w:rsidP="00000000" w:rsidRDefault="00000000" w:rsidRPr="00000000" w14:paraId="00000343">
            <w:pPr>
              <w:widowControl w:val="0"/>
              <w:spacing w:after="120" w:lineRule="auto"/>
              <w:rPr>
                <w:rFonts w:ascii="Century Gothic" w:cs="Century Gothic" w:eastAsia="Century Gothic" w:hAnsi="Century Gothic"/>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46">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120" w:before="0" w:line="276" w:lineRule="auto"/>
              <w:ind w:left="678" w:right="0" w:hanging="360"/>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RG</w:t>
            </w:r>
            <w:r w:rsidDel="00000000" w:rsidR="00000000" w:rsidRPr="00000000">
              <w:rPr>
                <w:rtl w:val="0"/>
              </w:rPr>
            </w:r>
          </w:p>
        </w:tc>
        <w:tc>
          <w:tcPr>
            <w:gridSpan w:val="3"/>
          </w:tcPr>
          <w:p w:rsidR="00000000" w:rsidDel="00000000" w:rsidP="00000000" w:rsidRDefault="00000000" w:rsidRPr="00000000" w14:paraId="00000347">
            <w:pPr>
              <w:widowControl w:val="0"/>
              <w:spacing w:after="120" w:lineRule="auto"/>
              <w:rPr>
                <w:rFonts w:ascii="Century Gothic" w:cs="Century Gothic" w:eastAsia="Century Gothic" w:hAnsi="Century Gothic"/>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4A">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200" w:before="0" w:line="276" w:lineRule="auto"/>
              <w:ind w:left="678"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ENDEREÇO COMPLETO DO </w:t>
            </w:r>
            <w:r w:rsidDel="00000000" w:rsidR="00000000" w:rsidRPr="00000000">
              <w:rPr>
                <w:rFonts w:ascii="Century Gothic" w:cs="Century Gothic" w:eastAsia="Century Gothic" w:hAnsi="Century Gothic"/>
                <w:b w:val="1"/>
                <w:sz w:val="24"/>
                <w:szCs w:val="24"/>
                <w:rtl w:val="0"/>
              </w:rPr>
              <w:t xml:space="preserve">RESPONSÁVEL:</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Para agentes culturais que sejam itinerantes, preencher com o endereço atual (Rua, </w:t>
            </w:r>
            <w:r w:rsidDel="00000000" w:rsidR="00000000" w:rsidRPr="00000000">
              <w:rPr>
                <w:rFonts w:ascii="Century Gothic" w:cs="Century Gothic" w:eastAsia="Century Gothic" w:hAnsi="Century Gothic"/>
                <w:sz w:val="24"/>
                <w:szCs w:val="24"/>
                <w:rtl w:val="0"/>
              </w:rPr>
              <w:t xml:space="preserve">número,</w:t>
            </w: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 complemento, bairro, CEP, Cidade, Estado)</w:t>
            </w:r>
            <w:r w:rsidDel="00000000" w:rsidR="00000000" w:rsidRPr="00000000">
              <w:rPr>
                <w:rtl w:val="0"/>
              </w:rPr>
            </w:r>
          </w:p>
        </w:tc>
        <w:tc>
          <w:tcPr>
            <w:gridSpan w:val="3"/>
          </w:tcPr>
          <w:p w:rsidR="00000000" w:rsidDel="00000000" w:rsidP="00000000" w:rsidRDefault="00000000" w:rsidRPr="00000000" w14:paraId="0000034B">
            <w:pPr>
              <w:widowControl w:val="0"/>
              <w:spacing w:after="120" w:lineRule="auto"/>
              <w:rPr>
                <w:rFonts w:ascii="Century Gothic" w:cs="Century Gothic" w:eastAsia="Century Gothic" w:hAnsi="Century Gothic"/>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4E">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120" w:before="0" w:line="276" w:lineRule="auto"/>
              <w:ind w:left="678" w:right="0" w:hanging="360"/>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TELEFONE FIXO E CELULAR DO RESPONSÁVEL</w:t>
            </w:r>
            <w:r w:rsidDel="00000000" w:rsidR="00000000" w:rsidRPr="00000000">
              <w:rPr>
                <w:rtl w:val="0"/>
              </w:rPr>
            </w:r>
          </w:p>
        </w:tc>
        <w:tc>
          <w:tcPr>
            <w:gridSpan w:val="3"/>
          </w:tcPr>
          <w:p w:rsidR="00000000" w:rsidDel="00000000" w:rsidP="00000000" w:rsidRDefault="00000000" w:rsidRPr="00000000" w14:paraId="0000034F">
            <w:pPr>
              <w:widowControl w:val="0"/>
              <w:rPr>
                <w:rFonts w:ascii="Century Gothic" w:cs="Century Gothic" w:eastAsia="Century Gothic" w:hAnsi="Century Gothic"/>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52">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120" w:before="0" w:line="276" w:lineRule="auto"/>
              <w:ind w:left="678" w:right="0" w:hanging="360"/>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E-MAIL DO </w:t>
            </w:r>
            <w:r w:rsidDel="00000000" w:rsidR="00000000" w:rsidRPr="00000000">
              <w:rPr>
                <w:rFonts w:ascii="Century Gothic" w:cs="Century Gothic" w:eastAsia="Century Gothic" w:hAnsi="Century Gothic"/>
                <w:b w:val="1"/>
                <w:sz w:val="24"/>
                <w:szCs w:val="24"/>
                <w:rtl w:val="0"/>
              </w:rPr>
              <w:t xml:space="preserve">RESPONSÁVEL</w:t>
            </w:r>
            <w:r w:rsidDel="00000000" w:rsidR="00000000" w:rsidRPr="00000000">
              <w:rPr>
                <w:rtl w:val="0"/>
              </w:rPr>
            </w:r>
          </w:p>
        </w:tc>
        <w:tc>
          <w:tcPr>
            <w:gridSpan w:val="3"/>
          </w:tcPr>
          <w:p w:rsidR="00000000" w:rsidDel="00000000" w:rsidP="00000000" w:rsidRDefault="00000000" w:rsidRPr="00000000" w14:paraId="00000353">
            <w:pPr>
              <w:widowControl w:val="0"/>
              <w:rPr>
                <w:rFonts w:ascii="Century Gothic" w:cs="Century Gothic" w:eastAsia="Century Gothic" w:hAnsi="Century Gothic"/>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56">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120" w:before="0" w:line="276" w:lineRule="auto"/>
              <w:ind w:left="678" w:right="0" w:hanging="360"/>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DATA DE NASCIMENTO DO </w:t>
            </w:r>
            <w:r w:rsidDel="00000000" w:rsidR="00000000" w:rsidRPr="00000000">
              <w:rPr>
                <w:rFonts w:ascii="Century Gothic" w:cs="Century Gothic" w:eastAsia="Century Gothic" w:hAnsi="Century Gothic"/>
                <w:b w:val="1"/>
                <w:sz w:val="24"/>
                <w:szCs w:val="24"/>
                <w:rtl w:val="0"/>
              </w:rPr>
              <w:t xml:space="preserve">RESPONSÁVEL</w:t>
            </w:r>
            <w:r w:rsidDel="00000000" w:rsidR="00000000" w:rsidRPr="00000000">
              <w:rPr>
                <w:rtl w:val="0"/>
              </w:rPr>
            </w:r>
          </w:p>
        </w:tc>
        <w:tc>
          <w:tcPr>
            <w:gridSpan w:val="3"/>
          </w:tcPr>
          <w:p w:rsidR="00000000" w:rsidDel="00000000" w:rsidP="00000000" w:rsidRDefault="00000000" w:rsidRPr="00000000" w14:paraId="00000357">
            <w:pPr>
              <w:widowControl w:val="0"/>
              <w:spacing w:after="120" w:lineRule="auto"/>
              <w:rPr>
                <w:rFonts w:ascii="Century Gothic" w:cs="Century Gothic" w:eastAsia="Century Gothic" w:hAnsi="Century Gothic"/>
                <w:sz w:val="24"/>
                <w:szCs w:val="24"/>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35A">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120" w:before="0" w:line="276" w:lineRule="auto"/>
              <w:ind w:left="678" w:right="0" w:hanging="360"/>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FUNÇÃO NO COLETIVO, ENTIDADE, EMPRESA OU COOPERATIVA</w:t>
            </w: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35B">
            <w:pPr>
              <w:widowControl w:val="0"/>
              <w:spacing w:after="120" w:lineRule="auto"/>
              <w:rPr>
                <w:rFonts w:ascii="Century Gothic" w:cs="Century Gothic" w:eastAsia="Century Gothic" w:hAnsi="Century Gothic"/>
                <w:sz w:val="24"/>
                <w:szCs w:val="24"/>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E">
            <w:pPr>
              <w:widowControl w:val="0"/>
              <w:spacing w:after="0" w:lineRule="auto"/>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II – DADOS DE CLASSIFICAÇÃO</w:t>
            </w:r>
          </w:p>
          <w:p w:rsidR="00000000" w:rsidDel="00000000" w:rsidP="00000000" w:rsidRDefault="00000000" w:rsidRPr="00000000" w14:paraId="0000035F">
            <w:pPr>
              <w:widowControl w:val="0"/>
              <w:spacing w:after="120" w:lineRule="auto"/>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(Informações sujeitas a comprovação)</w:t>
            </w:r>
          </w:p>
        </w:tc>
      </w:tr>
      <w:tr>
        <w:trPr>
          <w:cantSplit w:val="0"/>
          <w:tblHeader w:val="0"/>
        </w:trPr>
        <w:tc>
          <w:tcPr>
            <w:gridSpan w:val="2"/>
            <w:tcBorders>
              <w:top w:color="000000" w:space="0" w:sz="4" w:val="single"/>
            </w:tcBorders>
          </w:tcPr>
          <w:p w:rsidR="00000000" w:rsidDel="00000000" w:rsidP="00000000" w:rsidRDefault="00000000" w:rsidRPr="00000000" w14:paraId="00000363">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678" w:right="0" w:hanging="360"/>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 FATURAMENTO / RECEITA DO ESPAÇO CULTURAL, EMPRESA, ENTIDADE OU COOPERATIVA CULTURAL REFERENTE A 2019:</w:t>
            </w:r>
            <w:r w:rsidDel="00000000" w:rsidR="00000000" w:rsidRPr="00000000">
              <w:rPr>
                <w:rtl w:val="0"/>
              </w:rPr>
            </w:r>
          </w:p>
          <w:p w:rsidR="00000000" w:rsidDel="00000000" w:rsidP="00000000" w:rsidRDefault="00000000" w:rsidRPr="00000000" w14:paraId="00000364">
            <w:pPr>
              <w:widowControl w:val="0"/>
              <w:spacing w:after="12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(selecione uma opção - considerar vendas, financiamento de projetos, patrocínios, doações, contribuições de sócios, etc))</w:t>
            </w:r>
          </w:p>
        </w:tc>
        <w:tc>
          <w:tcPr>
            <w:gridSpan w:val="2"/>
            <w:tcBorders>
              <w:top w:color="000000" w:space="0" w:sz="4" w:val="single"/>
            </w:tcBorders>
          </w:tcPr>
          <w:p w:rsidR="00000000" w:rsidDel="00000000" w:rsidP="00000000" w:rsidRDefault="00000000" w:rsidRPr="00000000" w14:paraId="00000366">
            <w:pPr>
              <w:widowControl w:val="0"/>
              <w:spacing w:after="0" w:lineRule="auto"/>
              <w:ind w:left="357"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R$ 0,00</w:t>
            </w:r>
          </w:p>
          <w:p w:rsidR="00000000" w:rsidDel="00000000" w:rsidP="00000000" w:rsidRDefault="00000000" w:rsidRPr="00000000" w14:paraId="00000367">
            <w:pPr>
              <w:widowControl w:val="0"/>
              <w:spacing w:after="0" w:lineRule="auto"/>
              <w:ind w:left="357"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De R$ 0,01 até R$ 60.000,00</w:t>
            </w:r>
          </w:p>
          <w:p w:rsidR="00000000" w:rsidDel="00000000" w:rsidP="00000000" w:rsidRDefault="00000000" w:rsidRPr="00000000" w14:paraId="00000368">
            <w:pPr>
              <w:widowControl w:val="0"/>
              <w:spacing w:after="0" w:lineRule="auto"/>
              <w:ind w:left="357"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De R$ 60.001,00 a R$ 100.000,00</w:t>
            </w:r>
          </w:p>
          <w:p w:rsidR="00000000" w:rsidDel="00000000" w:rsidP="00000000" w:rsidRDefault="00000000" w:rsidRPr="00000000" w14:paraId="00000369">
            <w:pPr>
              <w:widowControl w:val="0"/>
              <w:spacing w:after="0" w:lineRule="auto"/>
              <w:ind w:left="357"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De R$ 100.001,00 até R$ 120.000,00</w:t>
            </w:r>
          </w:p>
          <w:p w:rsidR="00000000" w:rsidDel="00000000" w:rsidP="00000000" w:rsidRDefault="00000000" w:rsidRPr="00000000" w14:paraId="0000036A">
            <w:pPr>
              <w:widowControl w:val="0"/>
              <w:spacing w:after="0" w:lineRule="auto"/>
              <w:ind w:left="357"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Acima de R$ 120.000,00</w:t>
            </w:r>
          </w:p>
          <w:p w:rsidR="00000000" w:rsidDel="00000000" w:rsidP="00000000" w:rsidRDefault="00000000" w:rsidRPr="00000000" w14:paraId="0000036B">
            <w:pPr>
              <w:widowControl w:val="0"/>
              <w:spacing w:after="120" w:lineRule="auto"/>
              <w:rPr>
                <w:rFonts w:ascii="Century Gothic" w:cs="Century Gothic" w:eastAsia="Century Gothic" w:hAnsi="Century Gothic"/>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36D">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120" w:before="0" w:line="276" w:lineRule="auto"/>
              <w:ind w:left="678" w:right="0" w:hanging="360"/>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DESPESA MENSAL COM LOCAÇÃO OU FINANCIAMENTO DE ESPAÇO FÍSICO</w:t>
            </w:r>
            <w:r w:rsidDel="00000000" w:rsidR="00000000" w:rsidRPr="00000000">
              <w:rPr>
                <w:rtl w:val="0"/>
              </w:rPr>
            </w:r>
          </w:p>
        </w:tc>
        <w:tc>
          <w:tcPr>
            <w:gridSpan w:val="2"/>
          </w:tcPr>
          <w:p w:rsidR="00000000" w:rsidDel="00000000" w:rsidP="00000000" w:rsidRDefault="00000000" w:rsidRPr="00000000" w14:paraId="0000036F">
            <w:pPr>
              <w:widowControl w:val="0"/>
              <w:spacing w:after="120" w:lineRule="auto"/>
              <w:rPr>
                <w:rFonts w:ascii="Century Gothic" w:cs="Century Gothic" w:eastAsia="Century Gothic" w:hAnsi="Century Gothic"/>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371">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120" w:before="0" w:line="276" w:lineRule="auto"/>
              <w:ind w:left="678" w:right="0" w:hanging="360"/>
              <w:jc w:val="left"/>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DESPESA COM ENERGIA </w:t>
            </w:r>
            <w:r w:rsidDel="00000000" w:rsidR="00000000" w:rsidRPr="00000000">
              <w:rPr>
                <w:rFonts w:ascii="Century Gothic" w:cs="Century Gothic" w:eastAsia="Century Gothic" w:hAnsi="Century Gothic"/>
                <w:b w:val="1"/>
                <w:sz w:val="24"/>
                <w:szCs w:val="24"/>
                <w:rtl w:val="0"/>
              </w:rPr>
              <w:t xml:space="preserve">ELÉTRICA:</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Informar o valor médio da despesa com energia elétrica do Espaço Cultural, Empresa, Entidade ou Cooperativa Cultural nos últimos quatro meses </w:t>
            </w:r>
            <w:r w:rsidDel="00000000" w:rsidR="00000000" w:rsidRPr="00000000">
              <w:rPr>
                <w:rFonts w:ascii="Century Gothic" w:cs="Century Gothic" w:eastAsia="Century Gothic" w:hAnsi="Century Gothic"/>
                <w:sz w:val="24"/>
                <w:szCs w:val="24"/>
                <w:rtl w:val="0"/>
              </w:rPr>
              <w:t xml:space="preserve">até a realização da inscrição</w:t>
            </w: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 ou declarar que não tem despesa com energia elétrica.</w:t>
            </w:r>
            <w:r w:rsidDel="00000000" w:rsidR="00000000" w:rsidRPr="00000000">
              <w:rPr>
                <w:rtl w:val="0"/>
              </w:rPr>
            </w:r>
          </w:p>
        </w:tc>
        <w:tc>
          <w:tcPr>
            <w:gridSpan w:val="2"/>
          </w:tcPr>
          <w:p w:rsidR="00000000" w:rsidDel="00000000" w:rsidP="00000000" w:rsidRDefault="00000000" w:rsidRPr="00000000" w14:paraId="00000373">
            <w:pPr>
              <w:widowControl w:val="0"/>
              <w:spacing w:after="120" w:lineRule="auto"/>
              <w:rPr>
                <w:rFonts w:ascii="Century Gothic" w:cs="Century Gothic" w:eastAsia="Century Gothic" w:hAnsi="Century Gothic"/>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375">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120" w:before="0" w:line="276" w:lineRule="auto"/>
              <w:ind w:left="678" w:right="0" w:hanging="360"/>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sz w:val="24"/>
                <w:szCs w:val="24"/>
                <w:rtl w:val="0"/>
              </w:rPr>
              <w:t xml:space="preserve">NÚMERO</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 DO CONTRATO COM A </w:t>
            </w:r>
            <w:r w:rsidDel="00000000" w:rsidR="00000000" w:rsidRPr="00000000">
              <w:rPr>
                <w:rFonts w:ascii="Century Gothic" w:cs="Century Gothic" w:eastAsia="Century Gothic" w:hAnsi="Century Gothic"/>
                <w:b w:val="1"/>
                <w:sz w:val="24"/>
                <w:szCs w:val="24"/>
                <w:rtl w:val="0"/>
              </w:rPr>
              <w:t xml:space="preserve">CONCESSIONÁRIA</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 DE ENERGIA </w:t>
            </w:r>
            <w:r w:rsidDel="00000000" w:rsidR="00000000" w:rsidRPr="00000000">
              <w:rPr>
                <w:rFonts w:ascii="Century Gothic" w:cs="Century Gothic" w:eastAsia="Century Gothic" w:hAnsi="Century Gothic"/>
                <w:b w:val="1"/>
                <w:sz w:val="24"/>
                <w:szCs w:val="24"/>
                <w:rtl w:val="0"/>
              </w:rPr>
              <w:t xml:space="preserve">ELÉTRICA</w:t>
            </w:r>
            <w:r w:rsidDel="00000000" w:rsidR="00000000" w:rsidRPr="00000000">
              <w:rPr>
                <w:rtl w:val="0"/>
              </w:rPr>
            </w:r>
          </w:p>
        </w:tc>
        <w:tc>
          <w:tcPr>
            <w:gridSpan w:val="2"/>
          </w:tcPr>
          <w:p w:rsidR="00000000" w:rsidDel="00000000" w:rsidP="00000000" w:rsidRDefault="00000000" w:rsidRPr="00000000" w14:paraId="00000377">
            <w:pPr>
              <w:widowControl w:val="0"/>
              <w:spacing w:after="120" w:lineRule="auto"/>
              <w:rPr>
                <w:rFonts w:ascii="Century Gothic" w:cs="Century Gothic" w:eastAsia="Century Gothic" w:hAnsi="Century Gothic"/>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379">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120" w:before="0" w:line="276" w:lineRule="auto"/>
              <w:ind w:left="678" w:right="0" w:hanging="360"/>
              <w:jc w:val="left"/>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DESPESA COM CONSUMO DE </w:t>
            </w:r>
            <w:r w:rsidDel="00000000" w:rsidR="00000000" w:rsidRPr="00000000">
              <w:rPr>
                <w:rFonts w:ascii="Century Gothic" w:cs="Century Gothic" w:eastAsia="Century Gothic" w:hAnsi="Century Gothic"/>
                <w:b w:val="1"/>
                <w:sz w:val="24"/>
                <w:szCs w:val="24"/>
                <w:rtl w:val="0"/>
              </w:rPr>
              <w:t xml:space="preserve">ÁGUA:</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Informar o valor médio da despesa com consumo de </w:t>
            </w:r>
            <w:r w:rsidDel="00000000" w:rsidR="00000000" w:rsidRPr="00000000">
              <w:rPr>
                <w:rFonts w:ascii="Century Gothic" w:cs="Century Gothic" w:eastAsia="Century Gothic" w:hAnsi="Century Gothic"/>
                <w:sz w:val="24"/>
                <w:szCs w:val="24"/>
                <w:rtl w:val="0"/>
              </w:rPr>
              <w:t xml:space="preserve">água</w:t>
            </w: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 do Espaço Cultural, Empresa, Entidade ou Cooperativa Cultural nos últimos quatro meses </w:t>
            </w:r>
            <w:r w:rsidDel="00000000" w:rsidR="00000000" w:rsidRPr="00000000">
              <w:rPr>
                <w:rFonts w:ascii="Century Gothic" w:cs="Century Gothic" w:eastAsia="Century Gothic" w:hAnsi="Century Gothic"/>
                <w:sz w:val="24"/>
                <w:szCs w:val="24"/>
                <w:rtl w:val="0"/>
              </w:rPr>
              <w:t xml:space="preserve">até a realização da inscrição</w:t>
            </w: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 ou declarar que não tem despesa com água.</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gridSpan w:val="2"/>
          </w:tcPr>
          <w:p w:rsidR="00000000" w:rsidDel="00000000" w:rsidP="00000000" w:rsidRDefault="00000000" w:rsidRPr="00000000" w14:paraId="0000037B">
            <w:pPr>
              <w:widowControl w:val="0"/>
              <w:spacing w:after="120" w:lineRule="auto"/>
              <w:rPr>
                <w:rFonts w:ascii="Century Gothic" w:cs="Century Gothic" w:eastAsia="Century Gothic" w:hAnsi="Century Gothic"/>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37D">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120" w:before="0" w:line="276" w:lineRule="auto"/>
              <w:ind w:left="678" w:right="0" w:hanging="360"/>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sz w:val="24"/>
                <w:szCs w:val="24"/>
                <w:rtl w:val="0"/>
              </w:rPr>
              <w:t xml:space="preserve">NÚMERO</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 DO CONTRATO COM A </w:t>
            </w:r>
            <w:r w:rsidDel="00000000" w:rsidR="00000000" w:rsidRPr="00000000">
              <w:rPr>
                <w:rFonts w:ascii="Century Gothic" w:cs="Century Gothic" w:eastAsia="Century Gothic" w:hAnsi="Century Gothic"/>
                <w:b w:val="1"/>
                <w:sz w:val="24"/>
                <w:szCs w:val="24"/>
                <w:rtl w:val="0"/>
              </w:rPr>
              <w:t xml:space="preserve">CONCESSIONÁRIA</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 DE ÁGUA/ESGOTO</w:t>
            </w:r>
            <w:r w:rsidDel="00000000" w:rsidR="00000000" w:rsidRPr="00000000">
              <w:rPr>
                <w:rtl w:val="0"/>
              </w:rPr>
            </w:r>
          </w:p>
        </w:tc>
        <w:tc>
          <w:tcPr>
            <w:gridSpan w:val="2"/>
          </w:tcPr>
          <w:p w:rsidR="00000000" w:rsidDel="00000000" w:rsidP="00000000" w:rsidRDefault="00000000" w:rsidRPr="00000000" w14:paraId="0000037F">
            <w:pPr>
              <w:widowControl w:val="0"/>
              <w:spacing w:after="120" w:lineRule="auto"/>
              <w:rPr>
                <w:rFonts w:ascii="Century Gothic" w:cs="Century Gothic" w:eastAsia="Century Gothic" w:hAnsi="Century Gothic"/>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381">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678" w:right="0" w:hanging="360"/>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COLABORADORES CONTRATADOS</w:t>
            </w:r>
            <w:r w:rsidDel="00000000" w:rsidR="00000000" w:rsidRPr="00000000">
              <w:rPr>
                <w:rtl w:val="0"/>
              </w:rPr>
            </w:r>
          </w:p>
          <w:p w:rsidR="00000000" w:rsidDel="00000000" w:rsidP="00000000" w:rsidRDefault="00000000" w:rsidRPr="00000000" w14:paraId="00000382">
            <w:pPr>
              <w:keepNext w:val="0"/>
              <w:keepLines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(selecione uma opção)</w:t>
            </w:r>
          </w:p>
        </w:tc>
        <w:tc>
          <w:tcPr>
            <w:gridSpan w:val="2"/>
          </w:tcPr>
          <w:p w:rsidR="00000000" w:rsidDel="00000000" w:rsidP="00000000" w:rsidRDefault="00000000" w:rsidRPr="00000000" w14:paraId="00000384">
            <w:pPr>
              <w:widowControl w:val="0"/>
              <w:spacing w:after="0" w:lineRule="auto"/>
              <w:ind w:left="357"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Não possui pessoas contratadas</w:t>
            </w:r>
          </w:p>
          <w:p w:rsidR="00000000" w:rsidDel="00000000" w:rsidP="00000000" w:rsidRDefault="00000000" w:rsidRPr="00000000" w14:paraId="00000385">
            <w:pPr>
              <w:widowControl w:val="0"/>
              <w:spacing w:after="0" w:lineRule="auto"/>
              <w:ind w:left="357"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01 pessoa contratada</w:t>
            </w:r>
          </w:p>
          <w:p w:rsidR="00000000" w:rsidDel="00000000" w:rsidP="00000000" w:rsidRDefault="00000000" w:rsidRPr="00000000" w14:paraId="00000386">
            <w:pPr>
              <w:widowControl w:val="0"/>
              <w:spacing w:after="0" w:lineRule="auto"/>
              <w:ind w:left="357"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02 pessoas contratadas</w:t>
            </w:r>
          </w:p>
          <w:p w:rsidR="00000000" w:rsidDel="00000000" w:rsidP="00000000" w:rsidRDefault="00000000" w:rsidRPr="00000000" w14:paraId="00000387">
            <w:pPr>
              <w:widowControl w:val="0"/>
              <w:spacing w:after="0" w:lineRule="auto"/>
              <w:ind w:left="357"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03 pessoas contratadas</w:t>
            </w:r>
          </w:p>
          <w:p w:rsidR="00000000" w:rsidDel="00000000" w:rsidP="00000000" w:rsidRDefault="00000000" w:rsidRPr="00000000" w14:paraId="00000388">
            <w:pPr>
              <w:widowControl w:val="0"/>
              <w:ind w:left="357"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04 pessoas contratadas</w:t>
            </w:r>
          </w:p>
        </w:tc>
      </w:tr>
      <w:tr>
        <w:trPr>
          <w:cantSplit w:val="0"/>
          <w:tblHeader w:val="0"/>
        </w:trPr>
        <w:tc>
          <w:tcPr>
            <w:gridSpan w:val="2"/>
          </w:tcPr>
          <w:p w:rsidR="00000000" w:rsidDel="00000000" w:rsidP="00000000" w:rsidRDefault="00000000" w:rsidRPr="00000000" w14:paraId="0000038A">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678" w:right="0" w:hanging="360"/>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ATENDIMENTO COM </w:t>
            </w:r>
            <w:r w:rsidDel="00000000" w:rsidR="00000000" w:rsidRPr="00000000">
              <w:rPr>
                <w:rFonts w:ascii="Century Gothic" w:cs="Century Gothic" w:eastAsia="Century Gothic" w:hAnsi="Century Gothic"/>
                <w:b w:val="1"/>
                <w:sz w:val="24"/>
                <w:szCs w:val="24"/>
                <w:rtl w:val="0"/>
              </w:rPr>
              <w:t xml:space="preserve">POLÍTICAS</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 AFIRMATIVAS E INCLUSIVAS</w:t>
            </w:r>
            <w:r w:rsidDel="00000000" w:rsidR="00000000" w:rsidRPr="00000000">
              <w:rPr>
                <w:rtl w:val="0"/>
              </w:rPr>
            </w:r>
          </w:p>
          <w:p w:rsidR="00000000" w:rsidDel="00000000" w:rsidP="00000000" w:rsidRDefault="00000000" w:rsidRPr="00000000" w14:paraId="0000038B">
            <w:pPr>
              <w:keepNext w:val="0"/>
              <w:keepLines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(selecione uma opção)</w:t>
            </w:r>
            <w:r w:rsidDel="00000000" w:rsidR="00000000" w:rsidRPr="00000000">
              <w:rPr>
                <w:rtl w:val="0"/>
              </w:rPr>
            </w:r>
          </w:p>
        </w:tc>
        <w:tc>
          <w:tcPr>
            <w:gridSpan w:val="2"/>
          </w:tcPr>
          <w:p w:rsidR="00000000" w:rsidDel="00000000" w:rsidP="00000000" w:rsidRDefault="00000000" w:rsidRPr="00000000" w14:paraId="0000038D">
            <w:pPr>
              <w:widowControl w:val="0"/>
              <w:spacing w:after="0" w:lineRule="auto"/>
              <w:ind w:left="357"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Não atende a nenhum grupo ou comunidade</w:t>
            </w:r>
          </w:p>
          <w:p w:rsidR="00000000" w:rsidDel="00000000" w:rsidP="00000000" w:rsidRDefault="00000000" w:rsidRPr="00000000" w14:paraId="0000038E">
            <w:pPr>
              <w:widowControl w:val="0"/>
              <w:spacing w:after="0" w:lineRule="auto"/>
              <w:ind w:left="357"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Atende a 01 grupo ou comunidade</w:t>
            </w:r>
          </w:p>
          <w:p w:rsidR="00000000" w:rsidDel="00000000" w:rsidP="00000000" w:rsidRDefault="00000000" w:rsidRPr="00000000" w14:paraId="0000038F">
            <w:pPr>
              <w:widowControl w:val="0"/>
              <w:spacing w:after="0" w:lineRule="auto"/>
              <w:ind w:left="357"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Atende a 02 grupos ou comunidades</w:t>
            </w:r>
          </w:p>
          <w:p w:rsidR="00000000" w:rsidDel="00000000" w:rsidP="00000000" w:rsidRDefault="00000000" w:rsidRPr="00000000" w14:paraId="00000390">
            <w:pPr>
              <w:widowControl w:val="0"/>
              <w:spacing w:after="0" w:lineRule="auto"/>
              <w:ind w:left="357"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Atende a 03 grupos ou comunidades</w:t>
            </w:r>
          </w:p>
          <w:p w:rsidR="00000000" w:rsidDel="00000000" w:rsidP="00000000" w:rsidRDefault="00000000" w:rsidRPr="00000000" w14:paraId="00000391">
            <w:pPr>
              <w:widowControl w:val="0"/>
              <w:ind w:left="357"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Atende a mais de 03 grupos ou comunidades</w:t>
            </w:r>
          </w:p>
        </w:tc>
      </w:tr>
      <w:tr>
        <w:trPr>
          <w:cantSplit w:val="0"/>
          <w:tblHeader w:val="0"/>
        </w:trPr>
        <w:tc>
          <w:tcPr>
            <w:gridSpan w:val="2"/>
            <w:tcBorders>
              <w:bottom w:color="000000" w:space="0" w:sz="4" w:val="single"/>
            </w:tcBorders>
          </w:tcPr>
          <w:p w:rsidR="00000000" w:rsidDel="00000000" w:rsidP="00000000" w:rsidRDefault="00000000" w:rsidRPr="00000000" w14:paraId="00000393">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678" w:right="0" w:hanging="360"/>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ACESSIBILIDADE</w:t>
            </w:r>
            <w:r w:rsidDel="00000000" w:rsidR="00000000" w:rsidRPr="00000000">
              <w:rPr>
                <w:rtl w:val="0"/>
              </w:rPr>
            </w:r>
          </w:p>
          <w:p w:rsidR="00000000" w:rsidDel="00000000" w:rsidP="00000000" w:rsidRDefault="00000000" w:rsidRPr="00000000" w14:paraId="00000394">
            <w:pPr>
              <w:keepNext w:val="0"/>
              <w:keepLines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(assinale as opções)</w:t>
            </w:r>
          </w:p>
        </w:tc>
        <w:tc>
          <w:tcPr>
            <w:gridSpan w:val="2"/>
            <w:tcBorders>
              <w:bottom w:color="000000" w:space="0" w:sz="4" w:val="single"/>
            </w:tcBorders>
          </w:tcPr>
          <w:p w:rsidR="00000000" w:rsidDel="00000000" w:rsidP="00000000" w:rsidRDefault="00000000" w:rsidRPr="00000000" w14:paraId="00000396">
            <w:pPr>
              <w:widowControl w:val="0"/>
              <w:spacing w:after="0" w:lineRule="auto"/>
              <w:ind w:left="357"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Não possui nenhum tipo de acessibilidade</w:t>
            </w:r>
          </w:p>
          <w:p w:rsidR="00000000" w:rsidDel="00000000" w:rsidP="00000000" w:rsidRDefault="00000000" w:rsidRPr="00000000" w14:paraId="00000397">
            <w:pPr>
              <w:widowControl w:val="0"/>
              <w:spacing w:after="0" w:lineRule="auto"/>
              <w:ind w:left="357"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Espaço adaptado para mobilidade reduzida</w:t>
            </w:r>
          </w:p>
          <w:p w:rsidR="00000000" w:rsidDel="00000000" w:rsidP="00000000" w:rsidRDefault="00000000" w:rsidRPr="00000000" w14:paraId="00000398">
            <w:pPr>
              <w:widowControl w:val="0"/>
              <w:spacing w:after="0" w:lineRule="auto"/>
              <w:ind w:left="357"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Espaço adaptado para pessoas com deficiência visual</w:t>
            </w:r>
          </w:p>
          <w:p w:rsidR="00000000" w:rsidDel="00000000" w:rsidP="00000000" w:rsidRDefault="00000000" w:rsidRPr="00000000" w14:paraId="00000399">
            <w:pPr>
              <w:widowControl w:val="0"/>
              <w:ind w:left="357" w:firstLine="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 Serviços de acessibilidade comunicacional</w:t>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B">
            <w:pPr>
              <w:widowControl w:val="0"/>
              <w:spacing w:after="0" w:lineRule="auto"/>
              <w:ind w:left="357" w:firstLine="0"/>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39C">
            <w:pPr>
              <w:widowControl w:val="0"/>
              <w:spacing w:after="0" w:lineRule="auto"/>
              <w:ind w:left="357" w:firstLine="0"/>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DADOS DO SUBSÍDIO – PLANO DE TRABALHO/ATIVIDADE</w:t>
            </w:r>
          </w:p>
          <w:p w:rsidR="00000000" w:rsidDel="00000000" w:rsidP="00000000" w:rsidRDefault="00000000" w:rsidRPr="00000000" w14:paraId="0000039D">
            <w:pPr>
              <w:widowControl w:val="0"/>
              <w:ind w:left="357" w:firstLine="0"/>
              <w:jc w:val="center"/>
              <w:rPr>
                <w:rFonts w:ascii="Century Gothic" w:cs="Century Gothic" w:eastAsia="Century Gothic" w:hAnsi="Century Gothic"/>
                <w:b w:val="1"/>
                <w:sz w:val="24"/>
                <w:szCs w:val="24"/>
              </w:rPr>
            </w:pPr>
            <w:r w:rsidDel="00000000" w:rsidR="00000000" w:rsidRPr="00000000">
              <w:rPr>
                <w:rtl w:val="0"/>
              </w:rPr>
            </w:r>
          </w:p>
        </w:tc>
      </w:tr>
      <w:tr>
        <w:trPr>
          <w:cantSplit w:val="0"/>
          <w:tblHeader w:val="0"/>
        </w:trPr>
        <w:tc>
          <w:tcPr>
            <w:gridSpan w:val="2"/>
            <w:tcBorders>
              <w:top w:color="000000" w:space="0" w:sz="4" w:val="single"/>
              <w:bottom w:color="000000" w:space="0" w:sz="4" w:val="single"/>
            </w:tcBorders>
          </w:tcPr>
          <w:p w:rsidR="00000000" w:rsidDel="00000000" w:rsidP="00000000" w:rsidRDefault="00000000" w:rsidRPr="00000000" w14:paraId="000003A1">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120" w:before="0" w:line="276" w:lineRule="auto"/>
              <w:ind w:left="678" w:right="0" w:hanging="360"/>
              <w:jc w:val="left"/>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VALOR DO </w:t>
            </w:r>
            <w:r w:rsidDel="00000000" w:rsidR="00000000" w:rsidRPr="00000000">
              <w:rPr>
                <w:rFonts w:ascii="Century Gothic" w:cs="Century Gothic" w:eastAsia="Century Gothic" w:hAnsi="Century Gothic"/>
                <w:b w:val="1"/>
                <w:sz w:val="24"/>
                <w:szCs w:val="24"/>
                <w:rtl w:val="0"/>
              </w:rPr>
              <w:t xml:space="preserve">SUBSÍDIO</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 ( </w:t>
            </w: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Indique o valor do </w:t>
            </w:r>
            <w:r w:rsidDel="00000000" w:rsidR="00000000" w:rsidRPr="00000000">
              <w:rPr>
                <w:rFonts w:ascii="Century Gothic" w:cs="Century Gothic" w:eastAsia="Century Gothic" w:hAnsi="Century Gothic"/>
                <w:sz w:val="24"/>
                <w:szCs w:val="24"/>
                <w:rtl w:val="0"/>
              </w:rPr>
              <w:t xml:space="preserve">subsídio</w:t>
            </w: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 necessário à manutenção do seu espaço cultural, entidade, empresa ou cooperativa cultural de acordo com as faixas previstas no Art. 11 do Edital.)</w:t>
            </w:r>
            <w:r w:rsidDel="00000000" w:rsidR="00000000" w:rsidRPr="00000000">
              <w:rPr>
                <w:rtl w:val="0"/>
              </w:rPr>
            </w:r>
          </w:p>
        </w:tc>
        <w:tc>
          <w:tcPr>
            <w:gridSpan w:val="2"/>
            <w:tcBorders>
              <w:top w:color="000000" w:space="0" w:sz="4" w:val="single"/>
              <w:bottom w:color="000000" w:space="0" w:sz="4" w:val="single"/>
            </w:tcBorders>
          </w:tcPr>
          <w:p w:rsidR="00000000" w:rsidDel="00000000" w:rsidP="00000000" w:rsidRDefault="00000000" w:rsidRPr="00000000" w14:paraId="000003A3">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714" w:right="0" w:firstLine="0"/>
              <w:jc w:val="left"/>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bottom w:color="000000" w:space="0" w:sz="4" w:val="single"/>
            </w:tcBorders>
          </w:tcPr>
          <w:p w:rsidR="00000000" w:rsidDel="00000000" w:rsidP="00000000" w:rsidRDefault="00000000" w:rsidRPr="00000000" w14:paraId="000003A5">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120" w:before="0" w:line="276" w:lineRule="auto"/>
              <w:ind w:left="678" w:right="0" w:hanging="360"/>
              <w:jc w:val="left"/>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CONTA </w:t>
            </w:r>
            <w:r w:rsidDel="00000000" w:rsidR="00000000" w:rsidRPr="00000000">
              <w:rPr>
                <w:rFonts w:ascii="Century Gothic" w:cs="Century Gothic" w:eastAsia="Century Gothic" w:hAnsi="Century Gothic"/>
                <w:b w:val="1"/>
                <w:sz w:val="24"/>
                <w:szCs w:val="24"/>
                <w:rtl w:val="0"/>
              </w:rPr>
              <w:t xml:space="preserve">BANCÁRIA</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 PARA </w:t>
            </w:r>
            <w:r w:rsidDel="00000000" w:rsidR="00000000" w:rsidRPr="00000000">
              <w:rPr>
                <w:rFonts w:ascii="Century Gothic" w:cs="Century Gothic" w:eastAsia="Century Gothic" w:hAnsi="Century Gothic"/>
                <w:b w:val="1"/>
                <w:sz w:val="24"/>
                <w:szCs w:val="24"/>
                <w:rtl w:val="0"/>
              </w:rPr>
              <w:t xml:space="preserve">DEPÓSITO</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 DO </w:t>
            </w:r>
            <w:r w:rsidDel="00000000" w:rsidR="00000000" w:rsidRPr="00000000">
              <w:rPr>
                <w:rFonts w:ascii="Century Gothic" w:cs="Century Gothic" w:eastAsia="Century Gothic" w:hAnsi="Century Gothic"/>
                <w:b w:val="1"/>
                <w:sz w:val="24"/>
                <w:szCs w:val="24"/>
                <w:rtl w:val="0"/>
              </w:rPr>
              <w:t xml:space="preserve">BENEFÍCIO</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 AO ESPAÇO CULTURAL, EMPRESA, ENTIDADE OU COOPERATIVA CULTURAL (</w:t>
            </w: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Informar o Banco, </w:t>
            </w:r>
            <w:r w:rsidDel="00000000" w:rsidR="00000000" w:rsidRPr="00000000">
              <w:rPr>
                <w:rFonts w:ascii="Century Gothic" w:cs="Century Gothic" w:eastAsia="Century Gothic" w:hAnsi="Century Gothic"/>
                <w:sz w:val="24"/>
                <w:szCs w:val="24"/>
                <w:rtl w:val="0"/>
              </w:rPr>
              <w:t xml:space="preserve">Conta Corrente,</w:t>
            </w: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 Agencia com digito e </w:t>
            </w:r>
            <w:r w:rsidDel="00000000" w:rsidR="00000000" w:rsidRPr="00000000">
              <w:rPr>
                <w:rFonts w:ascii="Century Gothic" w:cs="Century Gothic" w:eastAsia="Century Gothic" w:hAnsi="Century Gothic"/>
                <w:sz w:val="24"/>
                <w:szCs w:val="24"/>
                <w:rtl w:val="0"/>
              </w:rPr>
              <w:t xml:space="preserve">número</w:t>
            </w:r>
            <w:r w:rsidDel="00000000" w:rsidR="00000000" w:rsidRPr="00000000">
              <w:rPr>
                <w:rFonts w:ascii="Century Gothic" w:cs="Century Gothic" w:eastAsia="Century Gothic" w:hAnsi="Century Gothic"/>
                <w:i w:val="0"/>
                <w:smallCaps w:val="0"/>
                <w:strike w:val="0"/>
                <w:color w:val="000000"/>
                <w:sz w:val="24"/>
                <w:szCs w:val="24"/>
                <w:u w:val="none"/>
                <w:shd w:fill="auto" w:val="clear"/>
                <w:vertAlign w:val="baseline"/>
                <w:rtl w:val="0"/>
              </w:rPr>
              <w:t xml:space="preserve"> da conta com </w:t>
            </w:r>
            <w:r w:rsidDel="00000000" w:rsidR="00000000" w:rsidRPr="00000000">
              <w:rPr>
                <w:rFonts w:ascii="Century Gothic" w:cs="Century Gothic" w:eastAsia="Century Gothic" w:hAnsi="Century Gothic"/>
                <w:sz w:val="24"/>
                <w:szCs w:val="24"/>
                <w:rtl w:val="0"/>
              </w:rPr>
              <w:t xml:space="preserve">dígito.)</w:t>
            </w:r>
            <w:r w:rsidDel="00000000" w:rsidR="00000000" w:rsidRPr="00000000">
              <w:rPr>
                <w:rtl w:val="0"/>
              </w:rPr>
            </w:r>
          </w:p>
        </w:tc>
        <w:tc>
          <w:tcPr>
            <w:gridSpan w:val="2"/>
            <w:tcBorders>
              <w:top w:color="000000" w:space="0" w:sz="4" w:val="single"/>
              <w:bottom w:color="000000" w:space="0" w:sz="4" w:val="single"/>
            </w:tcBorders>
          </w:tcPr>
          <w:p w:rsidR="00000000" w:rsidDel="00000000" w:rsidP="00000000" w:rsidRDefault="00000000" w:rsidRPr="00000000" w14:paraId="000003A7">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714" w:right="0" w:firstLine="0"/>
              <w:jc w:val="left"/>
              <w:rPr>
                <w:rFonts w:ascii="Century Gothic" w:cs="Century Gothic" w:eastAsia="Century Gothic" w:hAnsi="Century Gothic"/>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9">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678" w:right="0" w:hanging="360"/>
              <w:jc w:val="left"/>
              <w:rPr>
                <w:rFonts w:ascii="Century Gothic" w:cs="Century Gothic" w:eastAsia="Century Gothic" w:hAnsi="Century Gothic"/>
                <w:i w:val="0"/>
                <w:smallCaps w:val="0"/>
                <w:strike w:val="0"/>
                <w:color w:val="000000"/>
                <w:sz w:val="24"/>
                <w:szCs w:val="24"/>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PLANO DE TRABALHO/ATIVIDADE (pactuação de uso do </w:t>
            </w:r>
            <w:r w:rsidDel="00000000" w:rsidR="00000000" w:rsidRPr="00000000">
              <w:rPr>
                <w:rFonts w:ascii="Century Gothic" w:cs="Century Gothic" w:eastAsia="Century Gothic" w:hAnsi="Century Gothic"/>
                <w:b w:val="1"/>
                <w:sz w:val="24"/>
                <w:szCs w:val="24"/>
                <w:rtl w:val="0"/>
              </w:rPr>
              <w:t xml:space="preserve">benefício):</w:t>
            </w:r>
            <w:r w:rsidDel="00000000" w:rsidR="00000000" w:rsidRPr="00000000">
              <w:rPr>
                <w:rtl w:val="0"/>
              </w:rPr>
            </w:r>
          </w:p>
          <w:p w:rsidR="00000000" w:rsidDel="00000000" w:rsidP="00000000" w:rsidRDefault="00000000" w:rsidRPr="00000000" w14:paraId="000003AA">
            <w:pPr>
              <w:widowControl w:val="0"/>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sz w:val="24"/>
                <w:szCs w:val="24"/>
                <w:rtl w:val="0"/>
              </w:rPr>
              <w:t xml:space="preserve">(Preencher os campos com valores destinados a cada um dos itens; as informações indicam as despesas possíveis com os recursos do benefício e facilitam a prestação de contas).</w:t>
            </w:r>
            <w:r w:rsidDel="00000000" w:rsidR="00000000" w:rsidRPr="00000000">
              <w:rPr>
                <w:rtl w:val="0"/>
              </w:rPr>
            </w:r>
          </w:p>
        </w:tc>
      </w:tr>
      <w:tr>
        <w:trPr>
          <w:cantSplit w:val="0"/>
          <w:tblHeader w:val="0"/>
        </w:trPr>
        <w:tc>
          <w:tcPr>
            <w:gridSpan w:val="3"/>
            <w:tcBorders>
              <w:top w:color="000000" w:space="0" w:sz="4" w:val="single"/>
              <w:bottom w:color="000000" w:space="0" w:sz="4" w:val="single"/>
            </w:tcBorders>
          </w:tcPr>
          <w:p w:rsidR="00000000" w:rsidDel="00000000" w:rsidP="00000000" w:rsidRDefault="00000000" w:rsidRPr="00000000" w14:paraId="000003AE">
            <w:pPr>
              <w:widowControl w:val="0"/>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ITEM/RUBRICA</w:t>
            </w:r>
          </w:p>
        </w:tc>
        <w:tc>
          <w:tcPr>
            <w:tcBorders>
              <w:top w:color="000000" w:space="0" w:sz="4" w:val="single"/>
              <w:bottom w:color="000000" w:space="0" w:sz="4" w:val="single"/>
            </w:tcBorders>
          </w:tcPr>
          <w:p w:rsidR="00000000" w:rsidDel="00000000" w:rsidP="00000000" w:rsidRDefault="00000000" w:rsidRPr="00000000" w14:paraId="000003B1">
            <w:pPr>
              <w:widowControl w:val="0"/>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VALOR (R$)</w:t>
            </w:r>
          </w:p>
        </w:tc>
      </w:tr>
      <w:tr>
        <w:trPr>
          <w:cantSplit w:val="0"/>
          <w:tblHeader w:val="0"/>
        </w:trPr>
        <w:tc>
          <w:tcPr>
            <w:gridSpan w:val="3"/>
            <w:tcBorders>
              <w:top w:color="000000" w:space="0" w:sz="4" w:val="single"/>
              <w:bottom w:color="000000" w:space="0" w:sz="4" w:val="single"/>
            </w:tcBorders>
          </w:tcPr>
          <w:p w:rsidR="00000000" w:rsidDel="00000000" w:rsidP="00000000" w:rsidRDefault="00000000" w:rsidRPr="00000000" w14:paraId="000003B2">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 Despesa com adequação do espaço aos protocolos sanitários necessários ao funcionamento, desde que não seja considerada reforma ou construção.</w:t>
            </w:r>
          </w:p>
          <w:p w:rsidR="00000000" w:rsidDel="00000000" w:rsidP="00000000" w:rsidRDefault="00000000" w:rsidRPr="00000000" w14:paraId="000003B3">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 Despesas com folha de pagamento de pessoal com carteira assinada, bolsistas e estagiários, desde que o funcionário tenha sido contratado até 20 de março de 2020 e não esteja com suspensão do contrato de trabalho.</w:t>
            </w:r>
          </w:p>
          <w:p w:rsidR="00000000" w:rsidDel="00000000" w:rsidP="00000000" w:rsidRDefault="00000000" w:rsidRPr="00000000" w14:paraId="000003B4">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3. Despesas com contribuição sindical, Cartorárias e encargos sociais devidos, a partir de março/2020,</w:t>
            </w:r>
          </w:p>
          <w:p w:rsidR="00000000" w:rsidDel="00000000" w:rsidP="00000000" w:rsidRDefault="00000000" w:rsidRPr="00000000" w14:paraId="000003B5">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inclusive de parcelamento de débitos firmados em data anterior a março/2020.</w:t>
            </w:r>
          </w:p>
          <w:p w:rsidR="00000000" w:rsidDel="00000000" w:rsidP="00000000" w:rsidRDefault="00000000" w:rsidRPr="00000000" w14:paraId="000003B6">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4. Despesas com material de consumo necessário ao funcionamento (material de limpeza, água mineral, descartáveis, material de expediente, suprimento de informática, e equipamentos).</w:t>
            </w:r>
          </w:p>
          <w:p w:rsidR="00000000" w:rsidDel="00000000" w:rsidP="00000000" w:rsidRDefault="00000000" w:rsidRPr="00000000" w14:paraId="000003B7">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5. Despesas com material necessário à manutenção da criação artística ou do fazer cultural, e a aquisição de equipamentos.</w:t>
            </w:r>
          </w:p>
          <w:p w:rsidR="00000000" w:rsidDel="00000000" w:rsidP="00000000" w:rsidRDefault="00000000" w:rsidRPr="00000000" w14:paraId="000003B8">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6. Despesa com manutenção de locação, taxa de uso, taxa de condomínio e similares e de financiamento de imóvel onde são realizadas as atividades culturais, desde que tenham sido contratados até 20 de março/2020.</w:t>
            </w:r>
          </w:p>
          <w:p w:rsidR="00000000" w:rsidDel="00000000" w:rsidP="00000000" w:rsidRDefault="00000000" w:rsidRPr="00000000" w14:paraId="000003B9">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7. Despesa com manutenção de locação e/ou financiamento de bens móveis e equipamentos necessários à continuidade das atividades culturais, desde que tenham sido contratados até 20 de março/2020.</w:t>
            </w:r>
          </w:p>
          <w:p w:rsidR="00000000" w:rsidDel="00000000" w:rsidP="00000000" w:rsidRDefault="00000000" w:rsidRPr="00000000" w14:paraId="000003BA">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8. Despesas com manutenção de estruturas e bens móveis necessários ao funcionamento de espaços artísticos e culturais itinerantes.</w:t>
            </w:r>
          </w:p>
          <w:p w:rsidR="00000000" w:rsidDel="00000000" w:rsidP="00000000" w:rsidRDefault="00000000" w:rsidRPr="00000000" w14:paraId="000003BB">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9. Despesa com manutenção de sistemas, aplicativos, páginas, assinaturas ou mensalidades, desde que tenham sido contratados até 20 de março/2020.</w:t>
            </w:r>
          </w:p>
          <w:p w:rsidR="00000000" w:rsidDel="00000000" w:rsidP="00000000" w:rsidRDefault="00000000" w:rsidRPr="00000000" w14:paraId="000003BC">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10. Despesas com manutenção de serviços essenciais ao funcionamento do espaço (vigilância, dedetização, água, energia, telefonia e internet.)</w:t>
            </w:r>
          </w:p>
          <w:p w:rsidR="00000000" w:rsidDel="00000000" w:rsidP="00000000" w:rsidRDefault="00000000" w:rsidRPr="00000000" w14:paraId="000003BD">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11. Manutenção preventiva de equipamentos de uso essencial à realização da atividade cultural.</w:t>
            </w:r>
          </w:p>
          <w:p w:rsidR="00000000" w:rsidDel="00000000" w:rsidP="00000000" w:rsidRDefault="00000000" w:rsidRPr="00000000" w14:paraId="000003BE">
            <w:pPr>
              <w:widowControl w:val="0"/>
              <w:spacing w:after="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12. Serviços de reparos e melhorias no espaço físico para realização da atividade cultural, desde que por entidades sem fins lucrativos e com acesso exclusivamente gratuito.</w:t>
            </w:r>
          </w:p>
          <w:p w:rsidR="00000000" w:rsidDel="00000000" w:rsidP="00000000" w:rsidRDefault="00000000" w:rsidRPr="00000000" w14:paraId="000003BF">
            <w:pPr>
              <w:widowControl w:val="0"/>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12. Outras despesas necessárias à manutenção, desde que NÃO sejam destinadas a aumento de patrimônio.</w:t>
            </w:r>
          </w:p>
        </w:tc>
        <w:tc>
          <w:tcPr>
            <w:tcBorders>
              <w:top w:color="000000" w:space="0" w:sz="4" w:val="single"/>
              <w:bottom w:color="000000" w:space="0" w:sz="4" w:val="single"/>
            </w:tcBorders>
          </w:tcPr>
          <w:p w:rsidR="00000000" w:rsidDel="00000000" w:rsidP="00000000" w:rsidRDefault="00000000" w:rsidRPr="00000000" w14:paraId="000003C2">
            <w:pPr>
              <w:widowControl w:val="0"/>
              <w:rPr>
                <w:rFonts w:ascii="Century Gothic" w:cs="Century Gothic" w:eastAsia="Century Gothic" w:hAnsi="Century Gothic"/>
                <w:sz w:val="24"/>
                <w:szCs w:val="24"/>
              </w:rPr>
            </w:pPr>
            <w:r w:rsidDel="00000000" w:rsidR="00000000" w:rsidRPr="00000000">
              <w:rPr>
                <w:rtl w:val="0"/>
              </w:rPr>
            </w:r>
          </w:p>
        </w:tc>
      </w:tr>
      <w:tr>
        <w:trPr>
          <w:cantSplit w:val="0"/>
          <w:tblHeader w:val="0"/>
        </w:trPr>
        <w:tc>
          <w:tcPr>
            <w:gridSpan w:val="3"/>
            <w:tcBorders>
              <w:top w:color="000000" w:space="0" w:sz="4" w:val="single"/>
              <w:bottom w:color="000000" w:space="0" w:sz="4" w:val="single"/>
            </w:tcBorders>
          </w:tcPr>
          <w:p w:rsidR="00000000" w:rsidDel="00000000" w:rsidP="00000000" w:rsidRDefault="00000000" w:rsidRPr="00000000" w14:paraId="000003C3">
            <w:pPr>
              <w:widowControl w:val="0"/>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VALOR TOTAL</w:t>
            </w:r>
          </w:p>
        </w:tc>
        <w:tc>
          <w:tcPr>
            <w:tcBorders>
              <w:top w:color="000000" w:space="0" w:sz="4" w:val="single"/>
              <w:bottom w:color="000000" w:space="0" w:sz="4" w:val="single"/>
            </w:tcBorders>
          </w:tcPr>
          <w:p w:rsidR="00000000" w:rsidDel="00000000" w:rsidP="00000000" w:rsidRDefault="00000000" w:rsidRPr="00000000" w14:paraId="000003C6">
            <w:pPr>
              <w:widowControl w:val="0"/>
              <w:rPr>
                <w:rFonts w:ascii="Century Gothic" w:cs="Century Gothic" w:eastAsia="Century Gothic" w:hAnsi="Century Gothic"/>
                <w:sz w:val="24"/>
                <w:szCs w:val="24"/>
              </w:rPr>
            </w:pPr>
            <w:r w:rsidDel="00000000" w:rsidR="00000000" w:rsidRPr="00000000">
              <w:rPr>
                <w:rtl w:val="0"/>
              </w:rPr>
            </w:r>
          </w:p>
        </w:tc>
      </w:tr>
    </w:tbl>
    <w:p w:rsidR="00000000" w:rsidDel="00000000" w:rsidP="00000000" w:rsidRDefault="00000000" w:rsidRPr="00000000" w14:paraId="000003C7">
      <w:pPr>
        <w:rPr>
          <w:rFonts w:ascii="Century Gothic" w:cs="Century Gothic" w:eastAsia="Century Gothic" w:hAnsi="Century Gothic"/>
          <w:sz w:val="24"/>
          <w:szCs w:val="24"/>
        </w:rPr>
      </w:pPr>
      <w:r w:rsidDel="00000000" w:rsidR="00000000" w:rsidRPr="00000000">
        <w:rPr>
          <w:rtl w:val="0"/>
        </w:rPr>
      </w:r>
    </w:p>
    <w:tbl>
      <w:tblPr>
        <w:tblStyle w:val="Table5"/>
        <w:tblW w:w="10207.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20"/>
        <w:gridCol w:w="7087"/>
        <w:tblGridChange w:id="0">
          <w:tblGrid>
            <w:gridCol w:w="3120"/>
            <w:gridCol w:w="7087"/>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3C8">
            <w:pPr>
              <w:widowControl w:val="0"/>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ASSINATURA DO (A) PROPONENTE</w:t>
            </w:r>
          </w:p>
        </w:tc>
        <w:tc>
          <w:tcPr>
            <w:tcBorders>
              <w:top w:color="000000" w:space="0" w:sz="4" w:val="single"/>
              <w:bottom w:color="000000" w:space="0" w:sz="4" w:val="single"/>
            </w:tcBorders>
          </w:tcPr>
          <w:p w:rsidR="00000000" w:rsidDel="00000000" w:rsidP="00000000" w:rsidRDefault="00000000" w:rsidRPr="00000000" w14:paraId="000003C9">
            <w:pPr>
              <w:widowControl w:val="0"/>
              <w:rPr>
                <w:rFonts w:ascii="Century Gothic" w:cs="Century Gothic" w:eastAsia="Century Gothic" w:hAnsi="Century Gothic"/>
                <w:sz w:val="24"/>
                <w:szCs w:val="24"/>
              </w:rPr>
            </w:pPr>
            <w:r w:rsidDel="00000000" w:rsidR="00000000" w:rsidRPr="00000000">
              <w:rPr>
                <w:rtl w:val="0"/>
              </w:rPr>
            </w:r>
          </w:p>
        </w:tc>
      </w:tr>
    </w:tbl>
    <w:p w:rsidR="00000000" w:rsidDel="00000000" w:rsidP="00000000" w:rsidRDefault="00000000" w:rsidRPr="00000000" w14:paraId="000003CA">
      <w:pPr>
        <w:pageBreakBefore w:val="0"/>
        <w:widowControl w:val="0"/>
        <w:jc w:val="both"/>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3CB">
      <w:pPr>
        <w:pageBreakBefore w:val="0"/>
        <w:widowControl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Observação: Os dados fornecidos no formulário poderão ou não ser utilizados para fins de mensurar valores, visto que, para efetiva comprovação o proponente deverá juntar os custos recentes de 2021 com o referido espaço, bem como todas as notas ou comprovantes relativos às despesas.</w:t>
      </w:r>
    </w:p>
    <w:p w:rsidR="00000000" w:rsidDel="00000000" w:rsidP="00000000" w:rsidRDefault="00000000" w:rsidRPr="00000000" w14:paraId="000003CC">
      <w:pPr>
        <w:pageBreakBefore w:val="0"/>
        <w:widowControl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Os Espaços Culturais contemplados na 1º Etapa deverão comprovar que estão regularmente funcionando ou justificar de forma escrita e comprovada os motivos de não estar em atividade, ficando a critério da Comissão de Avaliação e Fiscalização realizar diligências para sanar quaisquer dúvidas sobre o caso. </w:t>
      </w:r>
    </w:p>
    <w:p w:rsidR="00000000" w:rsidDel="00000000" w:rsidP="00000000" w:rsidRDefault="00000000" w:rsidRPr="00000000" w14:paraId="000003CD">
      <w:pPr>
        <w:pageBreakBefore w:val="0"/>
        <w:widowControl w:val="0"/>
        <w:jc w:val="both"/>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Ressalta-se que, independente do valor recebido na 1º Etapa, o proponente que participar do novo certame terá uma nova avaliação que poderá ser HABILITADO ou NÃO HABILITADO, e será levado em consideração o valor já recebido, a aplicação do recurso, retomada das atividades, bem como outros pontos a serem avaliados pela Comissão.</w:t>
      </w:r>
    </w:p>
    <w:p w:rsidR="00000000" w:rsidDel="00000000" w:rsidP="00000000" w:rsidRDefault="00000000" w:rsidRPr="00000000" w14:paraId="000003CE">
      <w:pPr>
        <w:pageBreakBefore w:val="0"/>
        <w:widowControl w:val="0"/>
        <w:jc w:val="right"/>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CF">
      <w:pPr>
        <w:pageBreakBefore w:val="0"/>
        <w:widowControl w:val="0"/>
        <w:jc w:val="left"/>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D0">
      <w:pPr>
        <w:pageBreakBefore w:val="0"/>
        <w:widowControl w:val="0"/>
        <w:jc w:val="left"/>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D1">
      <w:pPr>
        <w:pageBreakBefore w:val="0"/>
        <w:widowControl w:val="0"/>
        <w:jc w:val="left"/>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3D2">
      <w:pPr>
        <w:pageBreakBefore w:val="0"/>
        <w:widowControl w:val="0"/>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ANEXO VI</w:t>
      </w:r>
    </w:p>
    <w:p w:rsidR="00000000" w:rsidDel="00000000" w:rsidP="00000000" w:rsidRDefault="00000000" w:rsidRPr="00000000" w14:paraId="000003D3">
      <w:pPr>
        <w:pageBreakBefore w:val="0"/>
        <w:widowControl w:val="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Relação dos espaços </w:t>
      </w:r>
      <w:r w:rsidDel="00000000" w:rsidR="00000000" w:rsidRPr="00000000">
        <w:rPr>
          <w:rFonts w:ascii="Century Gothic" w:cs="Century Gothic" w:eastAsia="Century Gothic" w:hAnsi="Century Gothic"/>
          <w:b w:val="1"/>
          <w:sz w:val="24"/>
          <w:szCs w:val="24"/>
          <w:rtl w:val="0"/>
        </w:rPr>
        <w:t xml:space="preserve">habilitados na 1º etapa da Lei 14.017/2020, art. 2º, inciso II</w:t>
      </w:r>
      <w:r w:rsidDel="00000000" w:rsidR="00000000" w:rsidRPr="00000000">
        <w:rPr>
          <w:rFonts w:ascii="Century Gothic" w:cs="Century Gothic" w:eastAsia="Century Gothic" w:hAnsi="Century Gothic"/>
          <w:sz w:val="24"/>
          <w:szCs w:val="24"/>
          <w:rtl w:val="0"/>
        </w:rPr>
        <w:t xml:space="preserve">.</w:t>
      </w:r>
    </w:p>
    <w:tbl>
      <w:tblPr>
        <w:tblStyle w:val="Table6"/>
        <w:tblW w:w="9353.511811023622"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14.7673499314611"/>
        <w:gridCol w:w="2504.0525040645225"/>
        <w:gridCol w:w="2262.641015014824"/>
        <w:gridCol w:w="1637.8112786508977"/>
        <w:gridCol w:w="2234.2396633619182"/>
        <w:tblGridChange w:id="0">
          <w:tblGrid>
            <w:gridCol w:w="714.7673499314611"/>
            <w:gridCol w:w="2504.0525040645225"/>
            <w:gridCol w:w="2262.641015014824"/>
            <w:gridCol w:w="1637.8112786508977"/>
            <w:gridCol w:w="2234.2396633619182"/>
          </w:tblGrid>
        </w:tblGridChange>
      </w:tblGrid>
      <w:tr>
        <w:trPr>
          <w:cantSplit w:val="0"/>
          <w:trHeight w:val="1205" w:hRule="atLeast"/>
          <w:tblHeader w:val="0"/>
        </w:trPr>
        <w:tc>
          <w:tcPr>
            <w:tcBorders>
              <w:top w:color="000000" w:space="0" w:sz="6" w:val="single"/>
              <w:left w:color="000000" w:space="0" w:sz="6" w:val="single"/>
              <w:bottom w:color="000000" w:space="0" w:sz="6" w:val="single"/>
              <w:right w:color="000000" w:space="0" w:sz="6" w:val="single"/>
            </w:tcBorders>
            <w:shd w:fill="eeeeee" w:val="clear"/>
            <w:tcMar>
              <w:top w:w="100.0" w:type="dxa"/>
              <w:left w:w="100.0" w:type="dxa"/>
              <w:bottom w:w="100.0" w:type="dxa"/>
              <w:right w:w="100.0" w:type="dxa"/>
            </w:tcMar>
            <w:vAlign w:val="center"/>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val="clear"/>
            <w:tcMar>
              <w:top w:w="100.0" w:type="dxa"/>
              <w:left w:w="100.0" w:type="dxa"/>
              <w:bottom w:w="100.0" w:type="dxa"/>
              <w:right w:w="100.0" w:type="dxa"/>
            </w:tcMar>
            <w:vAlign w:val="center"/>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ESPAÇO CULTURAL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val="clear"/>
            <w:tcMar>
              <w:top w:w="100.0" w:type="dxa"/>
              <w:left w:w="100.0" w:type="dxa"/>
              <w:bottom w:w="100.0" w:type="dxa"/>
              <w:right w:w="100.0" w:type="dxa"/>
            </w:tcMar>
            <w:vAlign w:val="center"/>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CNPJ OU CPF</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val="clear"/>
            <w:tcMar>
              <w:top w:w="100.0" w:type="dxa"/>
              <w:left w:w="100.0" w:type="dxa"/>
              <w:bottom w:w="100.0" w:type="dxa"/>
              <w:right w:w="100.0" w:type="dxa"/>
            </w:tcMar>
            <w:vAlign w:val="center"/>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CATEGORIA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eeeee" w:val="clear"/>
            <w:tcMar>
              <w:top w:w="100.0" w:type="dxa"/>
              <w:left w:w="100.0" w:type="dxa"/>
              <w:bottom w:w="100.0" w:type="dxa"/>
              <w:right w:w="100.0" w:type="dxa"/>
            </w:tcMar>
            <w:vAlign w:val="center"/>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RESPONSÁVEL PELO ESPAÇO CULTURAL</w:t>
            </w:r>
            <w:r w:rsidDel="00000000" w:rsidR="00000000" w:rsidRPr="00000000">
              <w:rPr>
                <w:rtl w:val="0"/>
              </w:rPr>
            </w:r>
          </w:p>
        </w:tc>
      </w:tr>
      <w:tr>
        <w:trPr>
          <w:cantSplit w:val="0"/>
          <w:trHeight w:val="1520" w:hRule="atLeast"/>
          <w:tblHeader w:val="0"/>
        </w:trPr>
        <w:tc>
          <w:tcPr>
            <w:tcBorders>
              <w:top w:color="000000" w:space="0" w:sz="6" w:val="single"/>
              <w:left w:color="000000" w:space="0" w:sz="6" w:val="single"/>
              <w:bottom w:color="000000" w:space="0" w:sz="6" w:val="single"/>
              <w:right w:color="000000" w:space="0" w:sz="6" w:val="single"/>
            </w:tcBorders>
            <w:shd w:fill="dedce6" w:val="clear"/>
            <w:tcMar>
              <w:top w:w="100.0" w:type="dxa"/>
              <w:left w:w="100.0" w:type="dxa"/>
              <w:bottom w:w="100.0" w:type="dxa"/>
              <w:right w:w="100.0" w:type="dxa"/>
            </w:tcMar>
            <w:vAlign w:val="center"/>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001</w:t>
            </w:r>
          </w:p>
        </w:tc>
        <w:tc>
          <w:tcPr>
            <w:tcBorders>
              <w:top w:color="000000" w:space="0" w:sz="6" w:val="single"/>
              <w:left w:color="000000" w:space="0" w:sz="6" w:val="single"/>
              <w:bottom w:color="000000" w:space="0" w:sz="6" w:val="single"/>
              <w:right w:color="000000" w:space="0" w:sz="6" w:val="single"/>
            </w:tcBorders>
            <w:shd w:fill="dedce6" w:val="clear"/>
            <w:tcMar>
              <w:top w:w="100.0" w:type="dxa"/>
              <w:left w:w="100.0" w:type="dxa"/>
              <w:bottom w:w="100.0" w:type="dxa"/>
              <w:right w:w="100.0" w:type="dxa"/>
            </w:tcMar>
            <w:vAlign w:val="center"/>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AGREMIAÇÃO FOLCLÓRICA GIRASSOL DAS TRÊS MARIAS</w:t>
            </w:r>
          </w:p>
        </w:tc>
        <w:tc>
          <w:tcPr>
            <w:tcBorders>
              <w:top w:color="000000" w:space="0" w:sz="6" w:val="single"/>
              <w:left w:color="000000" w:space="0" w:sz="6" w:val="single"/>
              <w:bottom w:color="000000" w:space="0" w:sz="6" w:val="single"/>
              <w:right w:color="000000" w:space="0" w:sz="6" w:val="single"/>
            </w:tcBorders>
            <w:shd w:fill="dedce6" w:val="clear"/>
            <w:tcMar>
              <w:top w:w="100.0" w:type="dxa"/>
              <w:left w:w="100.0" w:type="dxa"/>
              <w:bottom w:w="100.0" w:type="dxa"/>
              <w:right w:w="100.0" w:type="dxa"/>
            </w:tcMar>
            <w:vAlign w:val="center"/>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07.457.515/0001-64</w:t>
            </w:r>
          </w:p>
        </w:tc>
        <w:tc>
          <w:tcPr>
            <w:tcBorders>
              <w:top w:color="000000" w:space="0" w:sz="6" w:val="single"/>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Subvenções Sociais</w:t>
            </w:r>
          </w:p>
        </w:tc>
        <w:tc>
          <w:tcPr>
            <w:tcBorders>
              <w:top w:color="000000" w:space="0" w:sz="6" w:val="single"/>
              <w:left w:color="000000" w:space="0" w:sz="6" w:val="single"/>
              <w:bottom w:color="000000" w:space="0" w:sz="6" w:val="single"/>
              <w:right w:color="000000" w:space="0" w:sz="6" w:val="single"/>
            </w:tcBorders>
            <w:shd w:fill="dedce6" w:val="clear"/>
            <w:tcMar>
              <w:top w:w="100.0" w:type="dxa"/>
              <w:left w:w="100.0" w:type="dxa"/>
              <w:bottom w:w="100.0" w:type="dxa"/>
              <w:right w:w="100.0" w:type="dxa"/>
            </w:tcMar>
            <w:vAlign w:val="center"/>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Orisvaldo Pereira Da Silva</w:t>
            </w:r>
          </w:p>
        </w:tc>
      </w:tr>
      <w:tr>
        <w:trPr>
          <w:cantSplit w:val="0"/>
          <w:trHeight w:val="150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002</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ASSOCIAÇÃO RONDONIENSE DE CAPOEIRA – ARCA</w:t>
            </w:r>
          </w:p>
        </w:tc>
        <w:tc>
          <w:tcPr>
            <w:tcBorders>
              <w:top w:color="000000" w:space="0" w:sz="6" w:val="single"/>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10.573.784/0001-09</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Subvenções Sociais</w:t>
            </w:r>
          </w:p>
        </w:tc>
        <w:tc>
          <w:tcPr>
            <w:tcBorders>
              <w:top w:color="000000" w:space="0" w:sz="6" w:val="single"/>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Igor Albuquerque De Novaes</w:t>
            </w:r>
          </w:p>
        </w:tc>
      </w:tr>
      <w:tr>
        <w:trPr>
          <w:cantSplit w:val="0"/>
          <w:trHeight w:val="1505" w:hRule="atLeast"/>
          <w:tblHeader w:val="0"/>
        </w:trPr>
        <w:tc>
          <w:tcPr>
            <w:tcBorders>
              <w:top w:color="000000" w:space="0" w:sz="6" w:val="single"/>
              <w:left w:color="000000" w:space="0" w:sz="6" w:val="single"/>
              <w:bottom w:color="000000" w:space="0" w:sz="6" w:val="single"/>
              <w:right w:color="000000" w:space="0" w:sz="6" w:val="single"/>
            </w:tcBorders>
            <w:shd w:fill="dedce6" w:val="clear"/>
            <w:tcMar>
              <w:top w:w="100.0" w:type="dxa"/>
              <w:left w:w="100.0" w:type="dxa"/>
              <w:bottom w:w="100.0" w:type="dxa"/>
              <w:right w:w="100.0" w:type="dxa"/>
            </w:tcMar>
            <w:vAlign w:val="center"/>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003</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ESCOLA DE MÚSICA VILLA LOBOS DE PORTO VELHO</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07.513.759/0001-17</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Subvenções Econômicas</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Marcelo Yamazaki Carvalho</w:t>
            </w:r>
          </w:p>
        </w:tc>
      </w:tr>
      <w:tr>
        <w:trPr>
          <w:cantSplit w:val="0"/>
          <w:trHeight w:val="119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004</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CANTADÔ PRODUÇÕES ARTÍSTICAS</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31.329.767/0001-92</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Subvenções Econômicas</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Luana Shockness Vieira</w:t>
            </w:r>
          </w:p>
        </w:tc>
      </w:tr>
      <w:tr>
        <w:trPr>
          <w:cantSplit w:val="0"/>
          <w:trHeight w:val="980" w:hRule="atLeast"/>
          <w:tblHeader w:val="0"/>
        </w:trPr>
        <w:tc>
          <w:tcPr>
            <w:tcBorders>
              <w:top w:color="000000" w:space="0" w:sz="6" w:val="single"/>
              <w:left w:color="000000" w:space="0" w:sz="6" w:val="single"/>
              <w:bottom w:color="000000" w:space="0" w:sz="6" w:val="single"/>
              <w:right w:color="000000" w:space="0" w:sz="6" w:val="single"/>
            </w:tcBorders>
            <w:shd w:fill="dedce6" w:val="clear"/>
            <w:tcMar>
              <w:top w:w="100.0" w:type="dxa"/>
              <w:left w:w="100.0" w:type="dxa"/>
              <w:bottom w:w="100.0" w:type="dxa"/>
              <w:right w:w="100.0" w:type="dxa"/>
            </w:tcMar>
            <w:vAlign w:val="center"/>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005</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BALLET TALITA BRASIL</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12.094.287/0001-45</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Subvenções Sociais</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Talita Brasil Nascimento</w:t>
            </w:r>
          </w:p>
        </w:tc>
      </w:tr>
      <w:tr>
        <w:trPr>
          <w:cantSplit w:val="0"/>
          <w:trHeight w:val="98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006</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TEATRO RUANTE</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23.545.303/0001-95</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Subvenções Econômicas</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Selma Cristina Pavaneli</w:t>
            </w:r>
          </w:p>
        </w:tc>
      </w:tr>
      <w:tr>
        <w:trPr>
          <w:cantSplit w:val="0"/>
          <w:trHeight w:val="1190" w:hRule="atLeast"/>
          <w:tblHeader w:val="0"/>
        </w:trPr>
        <w:tc>
          <w:tcPr>
            <w:tcBorders>
              <w:top w:color="000000" w:space="0" w:sz="6" w:val="single"/>
              <w:left w:color="000000" w:space="0" w:sz="6" w:val="single"/>
              <w:bottom w:color="000000" w:space="0" w:sz="6" w:val="single"/>
              <w:right w:color="000000" w:space="0" w:sz="6" w:val="single"/>
            </w:tcBorders>
            <w:shd w:fill="dedce6" w:val="clear"/>
            <w:tcMar>
              <w:top w:w="100.0" w:type="dxa"/>
              <w:left w:w="100.0" w:type="dxa"/>
              <w:bottom w:w="100.0" w:type="dxa"/>
              <w:right w:w="100.0" w:type="dxa"/>
            </w:tcMar>
            <w:vAlign w:val="center"/>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007</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BOI BUMBÁ MARRONZINHO DA VILA TUPY</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07.432.088/0001-60</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Subvenções Sociais</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Rosilene Borges</w:t>
            </w:r>
          </w:p>
        </w:tc>
      </w:tr>
      <w:tr>
        <w:trPr>
          <w:cantSplit w:val="0"/>
          <w:trHeight w:val="119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008</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ESPAÇO DEVANEIO</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30.580.451/0001-06</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Subvenções Econômicas</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Cléber Cardoso Barbosa Dos Santos</w:t>
            </w:r>
          </w:p>
        </w:tc>
      </w:tr>
      <w:tr>
        <w:trPr>
          <w:cantSplit w:val="0"/>
          <w:trHeight w:val="980" w:hRule="atLeast"/>
          <w:tblHeader w:val="0"/>
        </w:trPr>
        <w:tc>
          <w:tcPr>
            <w:tcBorders>
              <w:top w:color="000000" w:space="0" w:sz="6" w:val="single"/>
              <w:left w:color="000000" w:space="0" w:sz="6" w:val="single"/>
              <w:bottom w:color="000000" w:space="0" w:sz="6" w:val="single"/>
              <w:right w:color="000000" w:space="0" w:sz="6" w:val="single"/>
            </w:tcBorders>
            <w:shd w:fill="dedce6" w:val="clear"/>
            <w:tcMar>
              <w:top w:w="100.0" w:type="dxa"/>
              <w:left w:w="100.0" w:type="dxa"/>
              <w:bottom w:w="100.0" w:type="dxa"/>
              <w:right w:w="100.0" w:type="dxa"/>
            </w:tcMar>
            <w:vAlign w:val="center"/>
          </w:tcPr>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009</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MALOCA QUERIDA</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014.568.562-43</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Pessoa Física</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Tanan Marciel Ferreira</w:t>
            </w:r>
          </w:p>
        </w:tc>
      </w:tr>
      <w:tr>
        <w:trPr>
          <w:cantSplit w:val="0"/>
          <w:trHeight w:val="182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010</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ASSOCIAÇÃO CULTURAL E CARNAVALESCA FURACÃO DA ZONA SUL</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11.386.289/0001-45</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Subvenções Sociais</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Edineide Fátima De Souza</w:t>
            </w:r>
          </w:p>
        </w:tc>
      </w:tr>
      <w:tr>
        <w:trPr>
          <w:cantSplit w:val="0"/>
          <w:trHeight w:val="980" w:hRule="atLeast"/>
          <w:tblHeader w:val="0"/>
        </w:trPr>
        <w:tc>
          <w:tcPr>
            <w:tcBorders>
              <w:top w:color="000000" w:space="0" w:sz="6" w:val="single"/>
              <w:left w:color="000000" w:space="0" w:sz="6" w:val="single"/>
              <w:bottom w:color="000000" w:space="0" w:sz="6" w:val="single"/>
              <w:right w:color="000000" w:space="0" w:sz="6" w:val="single"/>
            </w:tcBorders>
            <w:shd w:fill="dedce6" w:val="clear"/>
            <w:tcMar>
              <w:top w:w="100.0" w:type="dxa"/>
              <w:left w:w="100.0" w:type="dxa"/>
              <w:bottom w:w="100.0" w:type="dxa"/>
              <w:right w:w="100.0" w:type="dxa"/>
            </w:tcMar>
            <w:vAlign w:val="center"/>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011</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SABOR DA AMAZÔNIA</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065.750.482-34</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Pessoa Física</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Maria Da Paz Moreira Leite</w:t>
            </w:r>
          </w:p>
        </w:tc>
      </w:tr>
      <w:tr>
        <w:trPr>
          <w:cantSplit w:val="0"/>
          <w:trHeight w:val="98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012</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AGREMIAÇÃO RÁDIO FAROL</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03.819.623/0001-89</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Subvenções Sociais</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José Ribamar Da Silva</w:t>
            </w:r>
          </w:p>
        </w:tc>
      </w:tr>
      <w:tr>
        <w:trPr>
          <w:cantSplit w:val="0"/>
          <w:trHeight w:val="1190" w:hRule="atLeast"/>
          <w:tblHeader w:val="0"/>
        </w:trPr>
        <w:tc>
          <w:tcPr>
            <w:tcBorders>
              <w:top w:color="000000" w:space="0" w:sz="6" w:val="single"/>
              <w:left w:color="000000" w:space="0" w:sz="6" w:val="single"/>
              <w:bottom w:color="000000" w:space="0" w:sz="6" w:val="single"/>
              <w:right w:color="000000" w:space="0" w:sz="6" w:val="single"/>
            </w:tcBorders>
            <w:shd w:fill="dedce6" w:val="clear"/>
            <w:tcMar>
              <w:top w:w="100.0" w:type="dxa"/>
              <w:left w:w="100.0" w:type="dxa"/>
              <w:bottom w:w="100.0" w:type="dxa"/>
              <w:right w:w="100.0" w:type="dxa"/>
            </w:tcMar>
            <w:vAlign w:val="center"/>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013</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NÚCLEO CRISTHINA PONTES</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01.413.213.0001-08</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Subvenções Econômicas</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Ana Cristina Dias Pontes</w:t>
            </w:r>
          </w:p>
        </w:tc>
      </w:tr>
      <w:tr>
        <w:trPr>
          <w:cantSplit w:val="0"/>
          <w:trHeight w:val="119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014</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MESTRE AULA DE PROFESSOR</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106.992.282-04</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Pessoa Física</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Eliézer Wanderley Da Silva</w:t>
            </w:r>
          </w:p>
        </w:tc>
      </w:tr>
      <w:tr>
        <w:trPr>
          <w:cantSplit w:val="0"/>
          <w:trHeight w:val="1190" w:hRule="atLeast"/>
          <w:tblHeader w:val="0"/>
        </w:trPr>
        <w:tc>
          <w:tcPr>
            <w:tcBorders>
              <w:top w:color="000000" w:space="0" w:sz="6" w:val="single"/>
              <w:left w:color="000000" w:space="0" w:sz="6" w:val="single"/>
              <w:bottom w:color="000000" w:space="0" w:sz="6" w:val="single"/>
              <w:right w:color="000000" w:space="0" w:sz="6" w:val="single"/>
            </w:tcBorders>
            <w:shd w:fill="dedce6" w:val="clear"/>
            <w:tcMar>
              <w:top w:w="100.0" w:type="dxa"/>
              <w:left w:w="100.0" w:type="dxa"/>
              <w:bottom w:w="100.0" w:type="dxa"/>
              <w:right w:w="100.0" w:type="dxa"/>
            </w:tcMar>
            <w:vAlign w:val="center"/>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015</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ASSOCIAÇÃO SÃO TIAGO MAIOR</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08.255.654/0001-78</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Subvenções Sociais</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Leonilson De Souza Félix</w:t>
            </w:r>
          </w:p>
        </w:tc>
      </w:tr>
      <w:tr>
        <w:trPr>
          <w:cantSplit w:val="0"/>
          <w:trHeight w:val="119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016</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YOGA HOME STUDIO</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756.915.152-68</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Pessoa Física</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Helena Simone Bastos Fernandes</w:t>
            </w:r>
          </w:p>
        </w:tc>
      </w:tr>
      <w:tr>
        <w:trPr>
          <w:cantSplit w:val="0"/>
          <w:trHeight w:val="980" w:hRule="atLeast"/>
          <w:tblHeader w:val="0"/>
        </w:trPr>
        <w:tc>
          <w:tcPr>
            <w:tcBorders>
              <w:top w:color="000000" w:space="0" w:sz="6" w:val="single"/>
              <w:left w:color="000000" w:space="0" w:sz="6" w:val="single"/>
              <w:bottom w:color="000000" w:space="0" w:sz="6" w:val="single"/>
              <w:right w:color="000000" w:space="0" w:sz="6" w:val="single"/>
            </w:tcBorders>
            <w:shd w:fill="dedce6" w:val="clear"/>
            <w:tcMar>
              <w:top w:w="100.0" w:type="dxa"/>
              <w:left w:w="100.0" w:type="dxa"/>
              <w:bottom w:w="100.0" w:type="dxa"/>
              <w:right w:w="100.0" w:type="dxa"/>
            </w:tcMar>
            <w:vAlign w:val="center"/>
          </w:tcPr>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017</w:t>
            </w:r>
          </w:p>
        </w:tc>
        <w:tc>
          <w:tcPr>
            <w:tcBorders>
              <w:top w:color="000000" w:space="0" w:sz="6" w:val="single"/>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MALOCA MURA</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483.691.791-34</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Pessoa Física</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Iremar Antônio Ferreira</w:t>
            </w:r>
          </w:p>
        </w:tc>
      </w:tr>
      <w:tr>
        <w:trPr>
          <w:cantSplit w:val="0"/>
          <w:trHeight w:val="150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018</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DIAMANTE NEGRO RAÍZES E TRADIÇÕES DE UM POVO</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84.745.355/0001-08</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Subvenções Sociais</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Hudson Cordovil Guedes</w:t>
            </w:r>
          </w:p>
        </w:tc>
      </w:tr>
      <w:tr>
        <w:trPr>
          <w:cantSplit w:val="0"/>
          <w:trHeight w:val="980" w:hRule="atLeast"/>
          <w:tblHeader w:val="0"/>
        </w:trPr>
        <w:tc>
          <w:tcPr>
            <w:tcBorders>
              <w:top w:color="000000" w:space="0" w:sz="6" w:val="single"/>
              <w:left w:color="000000" w:space="0" w:sz="6" w:val="single"/>
              <w:bottom w:color="000000" w:space="0" w:sz="6" w:val="single"/>
              <w:right w:color="000000" w:space="0" w:sz="6" w:val="single"/>
            </w:tcBorders>
            <w:shd w:fill="dedce6" w:val="clear"/>
            <w:tcMar>
              <w:top w:w="100.0" w:type="dxa"/>
              <w:left w:w="100.0" w:type="dxa"/>
              <w:bottom w:w="100.0" w:type="dxa"/>
              <w:right w:w="100.0" w:type="dxa"/>
            </w:tcMar>
            <w:vAlign w:val="center"/>
          </w:tcPr>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019</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O IMAGINÁRIO</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07.180.260/0001-35</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Subvenções Sociais</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Flávia Alessa Diniz Galvão</w:t>
            </w:r>
          </w:p>
        </w:tc>
      </w:tr>
      <w:tr>
        <w:trPr>
          <w:cantSplit w:val="0"/>
          <w:trHeight w:val="98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020</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ESPAÇO DE MUSICALIZAÇÃO</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043.976.252-98</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Pessoa Física</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Débora Twany Ribeiro Meireles</w:t>
            </w:r>
          </w:p>
        </w:tc>
      </w:tr>
      <w:tr>
        <w:trPr>
          <w:cantSplit w:val="0"/>
          <w:trHeight w:val="980" w:hRule="atLeast"/>
          <w:tblHeader w:val="0"/>
        </w:trPr>
        <w:tc>
          <w:tcPr>
            <w:tcBorders>
              <w:top w:color="000000" w:space="0" w:sz="6" w:val="single"/>
              <w:left w:color="000000" w:space="0" w:sz="6" w:val="single"/>
              <w:bottom w:color="000000" w:space="0" w:sz="6" w:val="single"/>
              <w:right w:color="000000" w:space="0" w:sz="6" w:val="single"/>
            </w:tcBorders>
            <w:shd w:fill="dedce6" w:val="clear"/>
            <w:tcMar>
              <w:top w:w="100.0" w:type="dxa"/>
              <w:left w:w="100.0" w:type="dxa"/>
              <w:bottom w:w="100.0" w:type="dxa"/>
              <w:right w:w="100.0" w:type="dxa"/>
            </w:tcMar>
            <w:vAlign w:val="center"/>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021</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SABOR RAIZ</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138.912.602-10</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Pessoa Física</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Ivete Duarte Moreira</w:t>
            </w:r>
          </w:p>
        </w:tc>
      </w:tr>
      <w:tr>
        <w:trPr>
          <w:cantSplit w:val="0"/>
          <w:trHeight w:val="98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022</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ARIGÓCA</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702.213.382-41</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Pessoa Física</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Elizel Braga De Oliveira</w:t>
            </w:r>
          </w:p>
        </w:tc>
      </w:tr>
      <w:tr>
        <w:trPr>
          <w:cantSplit w:val="0"/>
          <w:trHeight w:val="980" w:hRule="atLeast"/>
          <w:tblHeader w:val="0"/>
        </w:trPr>
        <w:tc>
          <w:tcPr>
            <w:tcBorders>
              <w:top w:color="000000" w:space="0" w:sz="6" w:val="single"/>
              <w:left w:color="000000" w:space="0" w:sz="6" w:val="single"/>
              <w:bottom w:color="000000" w:space="0" w:sz="6" w:val="single"/>
              <w:right w:color="000000" w:space="0" w:sz="6" w:val="single"/>
            </w:tcBorders>
            <w:shd w:fill="dedce6" w:val="clear"/>
            <w:tcMar>
              <w:top w:w="100.0" w:type="dxa"/>
              <w:left w:w="100.0" w:type="dxa"/>
              <w:bottom w:w="100.0" w:type="dxa"/>
              <w:right w:w="100.0" w:type="dxa"/>
            </w:tcMar>
            <w:vAlign w:val="center"/>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023</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VALÉRIA CARVALHO</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903.152.432-87</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Pessoa Física</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Valéria Ramos Carvalho</w:t>
            </w:r>
          </w:p>
        </w:tc>
      </w:tr>
      <w:tr>
        <w:trPr>
          <w:cantSplit w:val="0"/>
          <w:trHeight w:val="98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024</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ROSA DIVINA</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469.360.502-63</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Pessoa Física</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Iricléia Leal Oliveira</w:t>
            </w:r>
          </w:p>
        </w:tc>
      </w:tr>
      <w:tr>
        <w:trPr>
          <w:cantSplit w:val="0"/>
          <w:trHeight w:val="1190" w:hRule="atLeast"/>
          <w:tblHeader w:val="0"/>
        </w:trPr>
        <w:tc>
          <w:tcPr>
            <w:tcBorders>
              <w:top w:color="000000" w:space="0" w:sz="6" w:val="single"/>
              <w:left w:color="000000" w:space="0" w:sz="6" w:val="single"/>
              <w:bottom w:color="000000" w:space="0" w:sz="6" w:val="single"/>
              <w:right w:color="000000" w:space="0" w:sz="6" w:val="single"/>
            </w:tcBorders>
            <w:shd w:fill="dedce6" w:val="clear"/>
            <w:tcMar>
              <w:top w:w="100.0" w:type="dxa"/>
              <w:left w:w="100.0" w:type="dxa"/>
              <w:bottom w:w="100.0" w:type="dxa"/>
              <w:right w:w="100.0" w:type="dxa"/>
            </w:tcMar>
            <w:vAlign w:val="center"/>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025</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LOJA DE FAZERES SILVIA MARIA FELICIANO</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12.225.658/0001-80</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Subvenções Econômicas</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Sílvia Maria Feliciano Da Silva</w:t>
            </w:r>
          </w:p>
        </w:tc>
      </w:tr>
      <w:tr>
        <w:trPr>
          <w:cantSplit w:val="0"/>
          <w:trHeight w:val="119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026</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CENTRO DE DANÇAS BÁRBARA TAKASI</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23.755.854/0001-45</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Subvenções Econômicas</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Bárbara Bastos Dos Santos</w:t>
            </w:r>
          </w:p>
        </w:tc>
      </w:tr>
      <w:tr>
        <w:trPr>
          <w:cantSplit w:val="0"/>
          <w:trHeight w:val="1205" w:hRule="atLeast"/>
          <w:tblHeader w:val="0"/>
        </w:trPr>
        <w:tc>
          <w:tcPr>
            <w:tcBorders>
              <w:top w:color="000000" w:space="0" w:sz="6" w:val="single"/>
              <w:left w:color="000000" w:space="0" w:sz="6" w:val="single"/>
              <w:bottom w:color="000000" w:space="0" w:sz="6" w:val="single"/>
              <w:right w:color="000000" w:space="0" w:sz="6" w:val="single"/>
            </w:tcBorders>
            <w:shd w:fill="dedce6" w:val="clear"/>
            <w:tcMar>
              <w:top w:w="100.0" w:type="dxa"/>
              <w:left w:w="100.0" w:type="dxa"/>
              <w:bottom w:w="100.0" w:type="dxa"/>
              <w:right w:w="100.0" w:type="dxa"/>
            </w:tcMar>
            <w:vAlign w:val="center"/>
          </w:tcPr>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027</w:t>
            </w:r>
          </w:p>
        </w:tc>
        <w:tc>
          <w:tcPr>
            <w:tcBorders>
              <w:top w:color="000000" w:space="0" w:sz="6" w:val="single"/>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ESTRELA D ÁGUA</w:t>
            </w:r>
          </w:p>
        </w:tc>
        <w:tc>
          <w:tcPr>
            <w:tcBorders>
              <w:top w:color="000000" w:space="0" w:sz="6" w:val="single"/>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151.501.512-20</w:t>
            </w:r>
          </w:p>
        </w:tc>
        <w:tc>
          <w:tcPr>
            <w:tcBorders>
              <w:top w:color="000000" w:space="0" w:sz="6" w:val="single"/>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Pessoa Física</w:t>
            </w:r>
          </w:p>
        </w:tc>
        <w:tc>
          <w:tcPr>
            <w:tcBorders>
              <w:top w:color="000000" w:space="0" w:sz="6" w:val="single"/>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Luciano Pedro De Menezes Pinheiro</w:t>
            </w:r>
          </w:p>
        </w:tc>
      </w:tr>
      <w:tr>
        <w:trPr>
          <w:cantSplit w:val="0"/>
          <w:trHeight w:val="119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028</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AMBÚ</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013.352.282-25</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Pessoa Física</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Alesson Quinderé Da Silva</w:t>
            </w:r>
          </w:p>
        </w:tc>
      </w:tr>
      <w:tr>
        <w:trPr>
          <w:cantSplit w:val="0"/>
          <w:trHeight w:val="1010" w:hRule="atLeast"/>
          <w:tblHeader w:val="0"/>
        </w:trPr>
        <w:tc>
          <w:tcPr>
            <w:tcBorders>
              <w:top w:color="000000" w:space="0" w:sz="6" w:val="single"/>
              <w:left w:color="000000" w:space="0" w:sz="6" w:val="single"/>
              <w:bottom w:color="000000" w:space="0" w:sz="6" w:val="single"/>
              <w:right w:color="000000" w:space="0" w:sz="6" w:val="single"/>
            </w:tcBorders>
            <w:shd w:fill="dedce6" w:val="clear"/>
            <w:tcMar>
              <w:top w:w="100.0" w:type="dxa"/>
              <w:left w:w="100.0" w:type="dxa"/>
              <w:bottom w:w="100.0" w:type="dxa"/>
              <w:right w:w="100.0" w:type="dxa"/>
            </w:tcMar>
            <w:vAlign w:val="center"/>
          </w:tcPr>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029</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GRUPO PRA VALER PVH</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389.149.132-87</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Pessoa Física</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Paulo Gomes Ribeiro</w:t>
            </w:r>
          </w:p>
        </w:tc>
      </w:tr>
      <w:tr>
        <w:trPr>
          <w:cantSplit w:val="0"/>
          <w:trHeight w:val="101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030</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RM PRODUÇÕES</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007.759.572-67</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Pessoa Física</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Raiza Lorrana De Carvalho</w:t>
            </w:r>
          </w:p>
        </w:tc>
      </w:tr>
      <w:tr>
        <w:trPr>
          <w:cantSplit w:val="0"/>
          <w:trHeight w:val="1010" w:hRule="atLeast"/>
          <w:tblHeader w:val="0"/>
        </w:trPr>
        <w:tc>
          <w:tcPr>
            <w:tcBorders>
              <w:top w:color="000000" w:space="0" w:sz="6" w:val="single"/>
              <w:left w:color="000000" w:space="0" w:sz="6" w:val="single"/>
              <w:bottom w:color="000000" w:space="0" w:sz="6" w:val="single"/>
              <w:right w:color="000000" w:space="0" w:sz="6" w:val="single"/>
            </w:tcBorders>
            <w:shd w:fill="dedce6" w:val="clear"/>
            <w:tcMar>
              <w:top w:w="100.0" w:type="dxa"/>
              <w:left w:w="100.0" w:type="dxa"/>
              <w:bottom w:w="100.0" w:type="dxa"/>
              <w:right w:w="100.0" w:type="dxa"/>
            </w:tcMar>
            <w:vAlign w:val="center"/>
          </w:tcPr>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031</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CONTAINER STUDIO MÚSICAL</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007.982.252-54</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Pessoa Física</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Lucas Pedro Alves Prado</w:t>
            </w:r>
          </w:p>
        </w:tc>
      </w:tr>
      <w:tr>
        <w:trPr>
          <w:cantSplit w:val="0"/>
          <w:trHeight w:val="101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032</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BALLET RITA NASCIMENTO</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420.358.302-06</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Pessoa Física</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Maria Rita Do Nascimento</w:t>
            </w:r>
          </w:p>
        </w:tc>
      </w:tr>
      <w:tr>
        <w:trPr>
          <w:cantSplit w:val="0"/>
          <w:trHeight w:val="1010" w:hRule="atLeast"/>
          <w:tblHeader w:val="0"/>
        </w:trPr>
        <w:tc>
          <w:tcPr>
            <w:tcBorders>
              <w:top w:color="000000" w:space="0" w:sz="6" w:val="single"/>
              <w:left w:color="000000" w:space="0" w:sz="6" w:val="single"/>
              <w:bottom w:color="000000" w:space="0" w:sz="6" w:val="single"/>
              <w:right w:color="000000" w:space="0" w:sz="6" w:val="single"/>
            </w:tcBorders>
            <w:shd w:fill="dedce6" w:val="clear"/>
            <w:tcMar>
              <w:top w:w="100.0" w:type="dxa"/>
              <w:left w:w="100.0" w:type="dxa"/>
              <w:bottom w:w="100.0" w:type="dxa"/>
              <w:right w:w="100.0" w:type="dxa"/>
            </w:tcMar>
            <w:vAlign w:val="center"/>
          </w:tcPr>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033</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JUABP</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843.816.042-53</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Pessoa Física</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João Francivaldo Pereira Da Silva</w:t>
            </w:r>
          </w:p>
        </w:tc>
      </w:tr>
      <w:tr>
        <w:trPr>
          <w:cantSplit w:val="0"/>
          <w:trHeight w:val="120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034</w:t>
            </w:r>
          </w:p>
        </w:tc>
        <w:tc>
          <w:tcPr>
            <w:tcBorders>
              <w:top w:color="000000" w:space="0" w:sz="6" w:val="single"/>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PROMIC CAPOEIRANDO COM LIBRAS</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469.439.782-68</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Pessoa Física</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Antenor Souza De Oliveira</w:t>
            </w:r>
          </w:p>
        </w:tc>
      </w:tr>
      <w:tr>
        <w:trPr>
          <w:cantSplit w:val="0"/>
          <w:trHeight w:val="1010" w:hRule="atLeast"/>
          <w:tblHeader w:val="0"/>
        </w:trPr>
        <w:tc>
          <w:tcPr>
            <w:tcBorders>
              <w:top w:color="000000" w:space="0" w:sz="6" w:val="single"/>
              <w:left w:color="000000" w:space="0" w:sz="6" w:val="single"/>
              <w:bottom w:color="000000" w:space="0" w:sz="6" w:val="single"/>
              <w:right w:color="000000" w:space="0" w:sz="6" w:val="single"/>
            </w:tcBorders>
            <w:shd w:fill="dedce6" w:val="clear"/>
            <w:tcMar>
              <w:top w:w="100.0" w:type="dxa"/>
              <w:left w:w="100.0" w:type="dxa"/>
              <w:bottom w:w="100.0" w:type="dxa"/>
              <w:right w:w="100.0" w:type="dxa"/>
            </w:tcMar>
            <w:vAlign w:val="center"/>
          </w:tcPr>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035</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BALLET LUCIANA SANTOS</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532.510.832-87</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Pessoa Física</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Luciana Gusmão Dos Santos</w:t>
            </w:r>
          </w:p>
        </w:tc>
      </w:tr>
      <w:tr>
        <w:trPr>
          <w:cantSplit w:val="0"/>
          <w:trHeight w:val="101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036</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ESPAÇO CUJUBA</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009.254.202-63</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Pessoa Física</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Lauro Lauri Das Neves</w:t>
            </w:r>
          </w:p>
        </w:tc>
      </w:tr>
      <w:tr>
        <w:trPr>
          <w:cantSplit w:val="0"/>
          <w:trHeight w:val="1505" w:hRule="atLeast"/>
          <w:tblHeader w:val="0"/>
        </w:trPr>
        <w:tc>
          <w:tcPr>
            <w:tcBorders>
              <w:top w:color="000000" w:space="0" w:sz="6" w:val="single"/>
              <w:left w:color="000000" w:space="0" w:sz="6" w:val="single"/>
              <w:bottom w:color="000000" w:space="0" w:sz="6" w:val="single"/>
              <w:right w:color="000000" w:space="0" w:sz="6" w:val="single"/>
            </w:tcBorders>
            <w:shd w:fill="dedce6" w:val="clear"/>
            <w:tcMar>
              <w:top w:w="100.0" w:type="dxa"/>
              <w:left w:w="100.0" w:type="dxa"/>
              <w:bottom w:w="100.0" w:type="dxa"/>
              <w:right w:w="100.0" w:type="dxa"/>
            </w:tcMar>
            <w:vAlign w:val="center"/>
          </w:tcPr>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037</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ASSOCIAÇÃO EDUCADORA E CULTURAL DE EXTREMA, AECE.</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09.458.653/0001-93</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Subvenções Sociais</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Antônio Maia De Melo</w:t>
            </w:r>
          </w:p>
        </w:tc>
      </w:tr>
      <w:tr>
        <w:trPr>
          <w:cantSplit w:val="0"/>
          <w:trHeight w:val="119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038</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ACADÊMICOS DE SÃO JOÃO BATISTA</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08.727.860/0001-33</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Subvenções Sociais</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Alberto Sidnei De Jesus Rodrigues</w:t>
            </w:r>
          </w:p>
        </w:tc>
      </w:tr>
      <w:tr>
        <w:trPr>
          <w:cantSplit w:val="0"/>
          <w:trHeight w:val="1190" w:hRule="atLeast"/>
          <w:tblHeader w:val="0"/>
        </w:trPr>
        <w:tc>
          <w:tcPr>
            <w:tcBorders>
              <w:top w:color="000000" w:space="0" w:sz="6" w:val="single"/>
              <w:left w:color="000000" w:space="0" w:sz="6" w:val="single"/>
              <w:bottom w:color="000000" w:space="0" w:sz="6" w:val="single"/>
              <w:right w:color="000000" w:space="0" w:sz="6" w:val="single"/>
            </w:tcBorders>
            <w:shd w:fill="dedce6" w:val="clear"/>
            <w:tcMar>
              <w:top w:w="100.0" w:type="dxa"/>
              <w:left w:w="100.0" w:type="dxa"/>
              <w:bottom w:w="100.0" w:type="dxa"/>
              <w:right w:w="100.0" w:type="dxa"/>
            </w:tcMar>
            <w:vAlign w:val="center"/>
          </w:tcPr>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039</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OPUS BALLET STUDIO COMÉRCIO LTSA.</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05.894.597/0001-89</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Subvenções Econômica</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Solange Ferreira Da Silva</w:t>
            </w:r>
          </w:p>
        </w:tc>
      </w:tr>
      <w:tr>
        <w:trPr>
          <w:cantSplit w:val="0"/>
          <w:trHeight w:val="101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040</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ASSOCIAÇÃO CHAGAS PERES</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08.782.710/0001-22</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Subvenções Sociais</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Aramis Amorim Peres Gutierre</w:t>
            </w:r>
          </w:p>
        </w:tc>
      </w:tr>
      <w:tr>
        <w:trPr>
          <w:cantSplit w:val="0"/>
          <w:trHeight w:val="1010" w:hRule="atLeast"/>
          <w:tblHeader w:val="0"/>
        </w:trPr>
        <w:tc>
          <w:tcPr>
            <w:tcBorders>
              <w:top w:color="000000" w:space="0" w:sz="6" w:val="single"/>
              <w:left w:color="000000" w:space="0" w:sz="6" w:val="single"/>
              <w:bottom w:color="000000" w:space="0" w:sz="6" w:val="single"/>
              <w:right w:color="000000" w:space="0" w:sz="6" w:val="single"/>
            </w:tcBorders>
            <w:shd w:fill="dedce6" w:val="clear"/>
            <w:tcMar>
              <w:top w:w="100.0" w:type="dxa"/>
              <w:left w:w="100.0" w:type="dxa"/>
              <w:bottom w:w="100.0" w:type="dxa"/>
              <w:right w:w="100.0" w:type="dxa"/>
            </w:tcMar>
            <w:vAlign w:val="center"/>
          </w:tcPr>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041</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MÃALOMAI PRODUÇÕES</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24.465.230/0001-94</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Subvenções Econômica</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Waldemir Barabadá Coiryn</w:t>
            </w:r>
          </w:p>
        </w:tc>
      </w:tr>
      <w:tr>
        <w:trPr>
          <w:cantSplit w:val="0"/>
          <w:trHeight w:val="101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042</w:t>
            </w:r>
          </w:p>
        </w:tc>
        <w:tc>
          <w:tcPr>
            <w:tcBorders>
              <w:top w:color="000000" w:space="0" w:sz="6" w:val="single"/>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BOI BUMBÁ AZ DE OURO</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771.820.732-34</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Pessoa Física</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Andréia Da Silva Guedes</w:t>
            </w:r>
          </w:p>
        </w:tc>
      </w:tr>
      <w:tr>
        <w:trPr>
          <w:cantSplit w:val="0"/>
          <w:trHeight w:val="1190" w:hRule="atLeast"/>
          <w:tblHeader w:val="0"/>
        </w:trPr>
        <w:tc>
          <w:tcPr>
            <w:tcBorders>
              <w:top w:color="000000" w:space="0" w:sz="6" w:val="single"/>
              <w:left w:color="000000" w:space="0" w:sz="6" w:val="single"/>
              <w:bottom w:color="000000" w:space="0" w:sz="6" w:val="single"/>
              <w:right w:color="000000" w:space="0" w:sz="6" w:val="single"/>
            </w:tcBorders>
            <w:shd w:fill="dedce6" w:val="clear"/>
            <w:tcMar>
              <w:top w:w="100.0" w:type="dxa"/>
              <w:left w:w="100.0" w:type="dxa"/>
              <w:bottom w:w="100.0" w:type="dxa"/>
              <w:right w:w="100.0" w:type="dxa"/>
            </w:tcMar>
            <w:vAlign w:val="center"/>
          </w:tcPr>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043</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GRUPO FOLCLÓRICO ROSAS DE OURO</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203.203.292-91</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Pessoa Física</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Raimundo Nonato Batista Rego</w:t>
            </w:r>
          </w:p>
        </w:tc>
      </w:tr>
      <w:tr>
        <w:trPr>
          <w:cantSplit w:val="0"/>
          <w:trHeight w:val="150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044</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WAKU’ MÃ PRODUCÕES ARTÍSTICAS E CULTURAIS LTDA.</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037.044.592-91</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Pessoa Física</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Paulo Rodrigues Da Silva</w:t>
            </w:r>
          </w:p>
        </w:tc>
      </w:tr>
      <w:tr>
        <w:trPr>
          <w:cantSplit w:val="0"/>
          <w:trHeight w:val="1820" w:hRule="atLeast"/>
          <w:tblHeader w:val="0"/>
        </w:trPr>
        <w:tc>
          <w:tcPr>
            <w:tcBorders>
              <w:top w:color="000000" w:space="0" w:sz="6" w:val="single"/>
              <w:left w:color="000000" w:space="0" w:sz="6" w:val="single"/>
              <w:bottom w:color="000000" w:space="0" w:sz="6" w:val="single"/>
              <w:right w:color="000000" w:space="0" w:sz="6" w:val="single"/>
            </w:tcBorders>
            <w:shd w:fill="dedce6" w:val="clear"/>
            <w:tcMar>
              <w:top w:w="100.0" w:type="dxa"/>
              <w:left w:w="100.0" w:type="dxa"/>
              <w:bottom w:w="100.0" w:type="dxa"/>
              <w:right w:w="100.0" w:type="dxa"/>
            </w:tcMar>
            <w:vAlign w:val="center"/>
          </w:tcPr>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045</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FEDERAÇÃO DE CAPOEIRA DO ESTADO DE RONDÔNIA FECARON</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16.879.745/0001-02</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Subvenções Sociais</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Elias Fernando Ribeiro</w:t>
            </w:r>
          </w:p>
        </w:tc>
      </w:tr>
      <w:tr>
        <w:trPr>
          <w:cantSplit w:val="0"/>
          <w:trHeight w:val="101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046</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JUCADIRO</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29.184.200/0001-23</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Subvenções Sociais</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Gilmar Teixeira Lopes</w:t>
            </w:r>
          </w:p>
        </w:tc>
      </w:tr>
      <w:tr>
        <w:trPr>
          <w:cantSplit w:val="0"/>
          <w:trHeight w:val="1010" w:hRule="atLeast"/>
          <w:tblHeader w:val="0"/>
        </w:trPr>
        <w:tc>
          <w:tcPr>
            <w:tcBorders>
              <w:top w:color="000000" w:space="0" w:sz="6" w:val="single"/>
              <w:left w:color="000000" w:space="0" w:sz="6" w:val="single"/>
              <w:bottom w:color="000000" w:space="0" w:sz="6" w:val="single"/>
              <w:right w:color="000000" w:space="0" w:sz="6" w:val="single"/>
            </w:tcBorders>
            <w:shd w:fill="dedce6" w:val="clear"/>
            <w:tcMar>
              <w:top w:w="100.0" w:type="dxa"/>
              <w:left w:w="100.0" w:type="dxa"/>
              <w:bottom w:w="100.0" w:type="dxa"/>
              <w:right w:w="100.0" w:type="dxa"/>
            </w:tcMar>
            <w:vAlign w:val="center"/>
          </w:tcPr>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047</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AJERO</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11.044.516/0001-54</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Subvenções Sociais</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Janaina Silva Da Costa</w:t>
            </w:r>
          </w:p>
        </w:tc>
      </w:tr>
      <w:tr>
        <w:trPr>
          <w:cantSplit w:val="0"/>
          <w:trHeight w:val="101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048</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STUDIO FORRÓ DOS TRÊS</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776.939.492-91</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Pessoa Física</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Tatiana De Souza Araújo</w:t>
            </w:r>
          </w:p>
        </w:tc>
      </w:tr>
      <w:tr>
        <w:trPr>
          <w:cantSplit w:val="0"/>
          <w:trHeight w:val="1010" w:hRule="atLeast"/>
          <w:tblHeader w:val="0"/>
        </w:trPr>
        <w:tc>
          <w:tcPr>
            <w:tcBorders>
              <w:top w:color="000000" w:space="0" w:sz="6" w:val="single"/>
              <w:left w:color="000000" w:space="0" w:sz="6" w:val="single"/>
              <w:bottom w:color="000000" w:space="0" w:sz="6" w:val="single"/>
              <w:right w:color="000000" w:space="0" w:sz="6" w:val="single"/>
            </w:tcBorders>
            <w:shd w:fill="dedce6" w:val="clear"/>
            <w:tcMar>
              <w:top w:w="100.0" w:type="dxa"/>
              <w:left w:w="100.0" w:type="dxa"/>
              <w:bottom w:w="100.0" w:type="dxa"/>
              <w:right w:w="100.0" w:type="dxa"/>
            </w:tcMar>
            <w:vAlign w:val="center"/>
          </w:tcPr>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049</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GRAND SAUTÉ STUDIO</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04.989.645/0001-50</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Subvenções Econômicas</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Jair Benjamim Luciano</w:t>
            </w:r>
          </w:p>
        </w:tc>
      </w:tr>
      <w:tr>
        <w:trPr>
          <w:cantSplit w:val="0"/>
          <w:trHeight w:val="119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050</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ESCOLA DE DANÇA RAY QUINTINO</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15.420.461/0001-90</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Subvenções Econômicas</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Raimundo Quintino Avelino</w:t>
            </w:r>
          </w:p>
        </w:tc>
      </w:tr>
      <w:tr>
        <w:trPr>
          <w:cantSplit w:val="0"/>
          <w:trHeight w:val="1010" w:hRule="atLeast"/>
          <w:tblHeader w:val="0"/>
        </w:trPr>
        <w:tc>
          <w:tcPr>
            <w:tcBorders>
              <w:top w:color="000000" w:space="0" w:sz="6" w:val="single"/>
              <w:left w:color="000000" w:space="0" w:sz="6" w:val="single"/>
              <w:bottom w:color="000000" w:space="0" w:sz="6" w:val="single"/>
              <w:right w:color="000000" w:space="0" w:sz="6" w:val="single"/>
            </w:tcBorders>
            <w:shd w:fill="dedce6" w:val="clear"/>
            <w:tcMar>
              <w:top w:w="100.0" w:type="dxa"/>
              <w:left w:w="100.0" w:type="dxa"/>
              <w:bottom w:w="100.0" w:type="dxa"/>
              <w:right w:w="100.0" w:type="dxa"/>
            </w:tcMar>
            <w:vAlign w:val="center"/>
          </w:tcPr>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051</w:t>
            </w:r>
          </w:p>
        </w:tc>
        <w:tc>
          <w:tcPr>
            <w:tcBorders>
              <w:top w:color="000000" w:space="0" w:sz="6" w:val="single"/>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ALDO CRIART</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765.962.652-34</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Pessoa Física</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Aldenor Prestes Dos Reis</w:t>
            </w:r>
          </w:p>
        </w:tc>
      </w:tr>
      <w:tr>
        <w:trPr>
          <w:cantSplit w:val="0"/>
          <w:trHeight w:val="119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052</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CENTRO DE CULTURA AFRO CULTURAL</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05.853.032/0001-53</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Subvenções Sociais</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Ueslei Santos Da Silva Dias</w:t>
            </w:r>
          </w:p>
        </w:tc>
      </w:tr>
      <w:tr>
        <w:trPr>
          <w:cantSplit w:val="0"/>
          <w:trHeight w:val="1190" w:hRule="atLeast"/>
          <w:tblHeader w:val="0"/>
        </w:trPr>
        <w:tc>
          <w:tcPr>
            <w:tcBorders>
              <w:top w:color="000000" w:space="0" w:sz="6" w:val="single"/>
              <w:left w:color="000000" w:space="0" w:sz="6" w:val="single"/>
              <w:bottom w:color="000000" w:space="0" w:sz="6" w:val="single"/>
              <w:right w:color="000000" w:space="0" w:sz="6" w:val="single"/>
            </w:tcBorders>
            <w:shd w:fill="dedce6" w:val="clear"/>
            <w:tcMar>
              <w:top w:w="100.0" w:type="dxa"/>
              <w:left w:w="100.0" w:type="dxa"/>
              <w:bottom w:w="100.0" w:type="dxa"/>
              <w:right w:w="100.0" w:type="dxa"/>
            </w:tcMar>
            <w:vAlign w:val="center"/>
          </w:tcPr>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053</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BOI BUMBÁ MIRIM VELUDINHO</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029.645.362-52</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Pessoa Física</w:t>
            </w:r>
          </w:p>
        </w:tc>
        <w:tc>
          <w:tcPr>
            <w:tcBorders>
              <w:top w:color="000000" w:space="0" w:sz="0" w:val="nil"/>
              <w:left w:color="000000" w:space="0" w:sz="6" w:val="single"/>
              <w:bottom w:color="000000" w:space="0" w:sz="6" w:val="single"/>
              <w:right w:color="000000" w:space="0" w:sz="0" w:val="nil"/>
            </w:tcBorders>
            <w:shd w:fill="dedce6" w:val="clear"/>
            <w:tcMar>
              <w:top w:w="100.0" w:type="dxa"/>
              <w:left w:w="100.0" w:type="dxa"/>
              <w:bottom w:w="100.0" w:type="dxa"/>
              <w:right w:w="100.0" w:type="dxa"/>
            </w:tcMar>
            <w:vAlign w:val="center"/>
          </w:tcPr>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Ana Caroline Marques Santiago</w:t>
            </w:r>
          </w:p>
        </w:tc>
      </w:tr>
      <w:tr>
        <w:trPr>
          <w:cantSplit w:val="0"/>
          <w:trHeight w:val="101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054</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PLAY SONORA</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875.433.622-87</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Pessoa Física</w:t>
            </w:r>
          </w:p>
        </w:tc>
        <w:tc>
          <w:tcPr>
            <w:tcBorders>
              <w:top w:color="000000" w:space="0" w:sz="0" w:val="nil"/>
              <w:left w:color="000000" w:space="0" w:sz="6" w:val="single"/>
              <w:bottom w:color="000000"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Hugo Vinícius Borges</w:t>
            </w:r>
          </w:p>
        </w:tc>
      </w:tr>
    </w:tbl>
    <w:p w:rsidR="00000000" w:rsidDel="00000000" w:rsidP="00000000" w:rsidRDefault="00000000" w:rsidRPr="00000000" w14:paraId="000004E7">
      <w:pPr>
        <w:widowControl w:val="0"/>
        <w:jc w:val="left"/>
        <w:rPr>
          <w:rFonts w:ascii="Century Gothic" w:cs="Century Gothic" w:eastAsia="Century Gothic" w:hAnsi="Century Gothic"/>
          <w:sz w:val="24"/>
          <w:szCs w:val="24"/>
        </w:rPr>
      </w:pPr>
      <w:r w:rsidDel="00000000" w:rsidR="00000000" w:rsidRPr="00000000">
        <w:rPr>
          <w:rtl w:val="0"/>
        </w:rPr>
      </w:r>
    </w:p>
    <w:sectPr>
      <w:headerReference r:id="rId9" w:type="default"/>
      <w:footerReference r:id="rId10" w:type="default"/>
      <w:pgSz w:h="16838" w:w="11906" w:orient="portrait"/>
      <w:pgMar w:bottom="1418" w:top="1418" w:left="1418" w:right="1134" w:header="840"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Calibri"/>
  <w:font w:name="Times New Roman"/>
  <w:font w:name="Noto Sans Symbols"/>
  <w:font w:name="Liberation Serif"/>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EB">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EC">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E8">
    <w:pPr>
      <w:tabs>
        <w:tab w:val="center" w:pos="4819"/>
        <w:tab w:val="right" w:pos="9638"/>
      </w:tabs>
      <w:spacing w:after="0" w:line="240" w:lineRule="auto"/>
      <w:jc w:val="center"/>
      <w:rPr>
        <w:rFonts w:ascii="Liberation Serif" w:cs="Liberation Serif" w:eastAsia="Liberation Serif" w:hAnsi="Liberation Serif"/>
        <w:b w:val="1"/>
        <w:sz w:val="16"/>
        <w:szCs w:val="16"/>
      </w:rPr>
    </w:pPr>
    <w:r w:rsidDel="00000000" w:rsidR="00000000" w:rsidRPr="00000000">
      <w:rPr>
        <w:rFonts w:ascii="Liberation Serif" w:cs="Liberation Serif" w:eastAsia="Liberation Serif" w:hAnsi="Liberation Serif"/>
        <w:b w:val="1"/>
        <w:sz w:val="16"/>
        <w:szCs w:val="16"/>
        <w:rtl w:val="0"/>
      </w:rPr>
      <w:t xml:space="preserve">PREFEITURA DO MUNICÍPIO DE PORTO VELHO</w:t>
    </w:r>
    <w:r w:rsidDel="00000000" w:rsidR="00000000" w:rsidRPr="00000000">
      <w:drawing>
        <wp:anchor allowOverlap="1" behindDoc="0" distB="0" distT="0" distL="0" distR="0" hidden="0" layoutInCell="1" locked="0" relativeHeight="0" simplePos="0">
          <wp:simplePos x="0" y="0"/>
          <wp:positionH relativeFrom="column">
            <wp:posOffset>4899025</wp:posOffset>
          </wp:positionH>
          <wp:positionV relativeFrom="paragraph">
            <wp:posOffset>-582293</wp:posOffset>
          </wp:positionV>
          <wp:extent cx="1172210" cy="797560"/>
          <wp:effectExtent b="0" l="0" r="0" t="0"/>
          <wp:wrapSquare wrapText="bothSides" distB="0" distT="0" distL="0" distR="0"/>
          <wp:docPr id="6" name="image1.png"/>
          <a:graphic>
            <a:graphicData uri="http://schemas.openxmlformats.org/drawingml/2006/picture">
              <pic:pic>
                <pic:nvPicPr>
                  <pic:cNvPr id="0" name="image1.png"/>
                  <pic:cNvPicPr preferRelativeResize="0"/>
                </pic:nvPicPr>
                <pic:blipFill>
                  <a:blip r:embed="rId1"/>
                  <a:srcRect b="32116" l="14699" r="15964" t="-10042"/>
                  <a:stretch>
                    <a:fillRect/>
                  </a:stretch>
                </pic:blipFill>
                <pic:spPr>
                  <a:xfrm>
                    <a:off x="0" y="0"/>
                    <a:ext cx="1172210" cy="79756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56514</wp:posOffset>
          </wp:positionH>
          <wp:positionV relativeFrom="paragraph">
            <wp:posOffset>-614678</wp:posOffset>
          </wp:positionV>
          <wp:extent cx="1172210" cy="797560"/>
          <wp:effectExtent b="0" l="0" r="0" t="0"/>
          <wp:wrapSquare wrapText="bothSides" distB="0" distT="0" distL="0" distR="0"/>
          <wp:docPr id="7" name="image1.png"/>
          <a:graphic>
            <a:graphicData uri="http://schemas.openxmlformats.org/drawingml/2006/picture">
              <pic:pic>
                <pic:nvPicPr>
                  <pic:cNvPr id="0" name="image1.png"/>
                  <pic:cNvPicPr preferRelativeResize="0"/>
                </pic:nvPicPr>
                <pic:blipFill>
                  <a:blip r:embed="rId1"/>
                  <a:srcRect b="32116" l="14699" r="15964" t="-10042"/>
                  <a:stretch>
                    <a:fillRect/>
                  </a:stretch>
                </pic:blipFill>
                <pic:spPr>
                  <a:xfrm>
                    <a:off x="0" y="0"/>
                    <a:ext cx="1172210" cy="797560"/>
                  </a:xfrm>
                  <a:prstGeom prst="rect"/>
                  <a:ln/>
                </pic:spPr>
              </pic:pic>
            </a:graphicData>
          </a:graphic>
        </wp:anchor>
      </w:drawing>
    </w:r>
  </w:p>
  <w:p w:rsidR="00000000" w:rsidDel="00000000" w:rsidP="00000000" w:rsidRDefault="00000000" w:rsidRPr="00000000" w14:paraId="000004E9">
    <w:pPr>
      <w:tabs>
        <w:tab w:val="center" w:pos="4819"/>
        <w:tab w:val="right" w:pos="9638"/>
      </w:tabs>
      <w:spacing w:after="0" w:line="240" w:lineRule="auto"/>
      <w:jc w:val="center"/>
      <w:rPr>
        <w:rFonts w:ascii="Liberation Serif" w:cs="Liberation Serif" w:eastAsia="Liberation Serif" w:hAnsi="Liberation Serif"/>
        <w:b w:val="1"/>
        <w:sz w:val="16"/>
        <w:szCs w:val="16"/>
      </w:rPr>
    </w:pPr>
    <w:r w:rsidDel="00000000" w:rsidR="00000000" w:rsidRPr="00000000">
      <w:rPr>
        <w:rFonts w:ascii="Liberation Serif" w:cs="Liberation Serif" w:eastAsia="Liberation Serif" w:hAnsi="Liberation Serif"/>
        <w:b w:val="1"/>
        <w:sz w:val="16"/>
        <w:szCs w:val="16"/>
        <w:rtl w:val="0"/>
      </w:rPr>
      <w:t xml:space="preserve">FUNDAÇÃO CULTURAL DE PORTO VELHO – FUNCULTURAL</w:t>
    </w:r>
  </w:p>
  <w:p w:rsidR="00000000" w:rsidDel="00000000" w:rsidP="00000000" w:rsidRDefault="00000000" w:rsidRPr="00000000" w14:paraId="000004EA">
    <w:pPr>
      <w:tabs>
        <w:tab w:val="center" w:pos="4819"/>
        <w:tab w:val="right" w:pos="9638"/>
      </w:tabs>
      <w:spacing w:after="0" w:line="240" w:lineRule="auto"/>
      <w:jc w:val="center"/>
      <w:rPr>
        <w:rFonts w:ascii="Calibri" w:cs="Calibri" w:eastAsia="Calibri" w:hAnsi="Calibri"/>
        <w:b w:val="1"/>
      </w:rPr>
    </w:pPr>
    <w:r w:rsidDel="00000000" w:rsidR="00000000" w:rsidRPr="00000000">
      <w:rPr>
        <w:rFonts w:ascii="Liberation Serif" w:cs="Liberation Serif" w:eastAsia="Liberation Serif" w:hAnsi="Liberation Serif"/>
        <w:b w:val="1"/>
        <w:sz w:val="16"/>
        <w:szCs w:val="16"/>
        <w:rtl w:val="0"/>
      </w:rPr>
      <w:t xml:space="preserve">ASSESSORIA TÉCNICA – ASTEC</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9"/>
      <w:numFmt w:val="decimal"/>
      <w:lvlText w:val="%1."/>
      <w:lvlJc w:val="left"/>
      <w:pPr>
        <w:ind w:left="360" w:hanging="360"/>
      </w:pPr>
      <w:rPr/>
    </w:lvl>
    <w:lvl w:ilvl="1">
      <w:start w:val="1"/>
      <w:numFmt w:val="decimal"/>
      <w:lvlText w:val="%1.%2."/>
      <w:lvlJc w:val="left"/>
      <w:pPr>
        <w:ind w:left="360" w:hanging="360"/>
      </w:pPr>
      <w:rPr>
        <w:b w:val="1"/>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927" w:hanging="360"/>
      </w:pPr>
      <w:rPr>
        <w:rFonts w:ascii="Noto Sans Symbols" w:cs="Noto Sans Symbols" w:eastAsia="Noto Sans Symbols" w:hAnsi="Noto Sans Symbols"/>
      </w:rPr>
    </w:lvl>
    <w:lvl w:ilvl="1">
      <w:start w:val="1"/>
      <w:numFmt w:val="bullet"/>
      <w:lvlText w:val="o"/>
      <w:lvlJc w:val="left"/>
      <w:pPr>
        <w:ind w:left="1647" w:hanging="360"/>
      </w:pPr>
      <w:rPr>
        <w:rFonts w:ascii="Courier New" w:cs="Courier New" w:eastAsia="Courier New" w:hAnsi="Courier New"/>
      </w:rPr>
    </w:lvl>
    <w:lvl w:ilvl="2">
      <w:start w:val="1"/>
      <w:numFmt w:val="bullet"/>
      <w:lvlText w:val="▪"/>
      <w:lvlJc w:val="left"/>
      <w:pPr>
        <w:ind w:left="2367" w:hanging="360"/>
      </w:pPr>
      <w:rPr>
        <w:rFonts w:ascii="Noto Sans Symbols" w:cs="Noto Sans Symbols" w:eastAsia="Noto Sans Symbols" w:hAnsi="Noto Sans Symbols"/>
      </w:rPr>
    </w:lvl>
    <w:lvl w:ilvl="3">
      <w:start w:val="1"/>
      <w:numFmt w:val="bullet"/>
      <w:lvlText w:val="●"/>
      <w:lvlJc w:val="left"/>
      <w:pPr>
        <w:ind w:left="3087" w:hanging="360"/>
      </w:pPr>
      <w:rPr>
        <w:rFonts w:ascii="Noto Sans Symbols" w:cs="Noto Sans Symbols" w:eastAsia="Noto Sans Symbols" w:hAnsi="Noto Sans Symbols"/>
      </w:rPr>
    </w:lvl>
    <w:lvl w:ilvl="4">
      <w:start w:val="1"/>
      <w:numFmt w:val="bullet"/>
      <w:lvlText w:val="o"/>
      <w:lvlJc w:val="left"/>
      <w:pPr>
        <w:ind w:left="3807" w:hanging="360"/>
      </w:pPr>
      <w:rPr>
        <w:rFonts w:ascii="Courier New" w:cs="Courier New" w:eastAsia="Courier New" w:hAnsi="Courier New"/>
      </w:rPr>
    </w:lvl>
    <w:lvl w:ilvl="5">
      <w:start w:val="1"/>
      <w:numFmt w:val="bullet"/>
      <w:lvlText w:val="▪"/>
      <w:lvlJc w:val="left"/>
      <w:pPr>
        <w:ind w:left="4527" w:hanging="360"/>
      </w:pPr>
      <w:rPr>
        <w:rFonts w:ascii="Noto Sans Symbols" w:cs="Noto Sans Symbols" w:eastAsia="Noto Sans Symbols" w:hAnsi="Noto Sans Symbols"/>
      </w:rPr>
    </w:lvl>
    <w:lvl w:ilvl="6">
      <w:start w:val="1"/>
      <w:numFmt w:val="bullet"/>
      <w:lvlText w:val="●"/>
      <w:lvlJc w:val="left"/>
      <w:pPr>
        <w:ind w:left="5247" w:hanging="360"/>
      </w:pPr>
      <w:rPr>
        <w:rFonts w:ascii="Noto Sans Symbols" w:cs="Noto Sans Symbols" w:eastAsia="Noto Sans Symbols" w:hAnsi="Noto Sans Symbols"/>
      </w:rPr>
    </w:lvl>
    <w:lvl w:ilvl="7">
      <w:start w:val="1"/>
      <w:numFmt w:val="bullet"/>
      <w:lvlText w:val="o"/>
      <w:lvlJc w:val="left"/>
      <w:pPr>
        <w:ind w:left="5967" w:hanging="360"/>
      </w:pPr>
      <w:rPr>
        <w:rFonts w:ascii="Courier New" w:cs="Courier New" w:eastAsia="Courier New" w:hAnsi="Courier New"/>
      </w:rPr>
    </w:lvl>
    <w:lvl w:ilvl="8">
      <w:start w:val="1"/>
      <w:numFmt w:val="bullet"/>
      <w:lvlText w:val="▪"/>
      <w:lvlJc w:val="left"/>
      <w:pPr>
        <w:ind w:left="6687"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678" w:hanging="360"/>
      </w:pPr>
      <w:rPr>
        <w:b w:val="1"/>
      </w:rPr>
    </w:lvl>
    <w:lvl w:ilvl="1">
      <w:start w:val="1"/>
      <w:numFmt w:val="lowerLetter"/>
      <w:lvlText w:val="%2."/>
      <w:lvlJc w:val="left"/>
      <w:pPr>
        <w:ind w:left="1398" w:hanging="360"/>
      </w:pPr>
      <w:rPr/>
    </w:lvl>
    <w:lvl w:ilvl="2">
      <w:start w:val="1"/>
      <w:numFmt w:val="lowerRoman"/>
      <w:lvlText w:val="%3."/>
      <w:lvlJc w:val="right"/>
      <w:pPr>
        <w:ind w:left="2118" w:hanging="180"/>
      </w:pPr>
      <w:rPr/>
    </w:lvl>
    <w:lvl w:ilvl="3">
      <w:start w:val="1"/>
      <w:numFmt w:val="decimal"/>
      <w:lvlText w:val="%4."/>
      <w:lvlJc w:val="left"/>
      <w:pPr>
        <w:ind w:left="2838" w:hanging="360"/>
      </w:pPr>
      <w:rPr/>
    </w:lvl>
    <w:lvl w:ilvl="4">
      <w:start w:val="1"/>
      <w:numFmt w:val="lowerLetter"/>
      <w:lvlText w:val="%5."/>
      <w:lvlJc w:val="left"/>
      <w:pPr>
        <w:ind w:left="3558" w:hanging="360"/>
      </w:pPr>
      <w:rPr/>
    </w:lvl>
    <w:lvl w:ilvl="5">
      <w:start w:val="1"/>
      <w:numFmt w:val="lowerRoman"/>
      <w:lvlText w:val="%6."/>
      <w:lvlJc w:val="right"/>
      <w:pPr>
        <w:ind w:left="4278" w:hanging="180"/>
      </w:pPr>
      <w:rPr/>
    </w:lvl>
    <w:lvl w:ilvl="6">
      <w:start w:val="1"/>
      <w:numFmt w:val="decimal"/>
      <w:lvlText w:val="%7."/>
      <w:lvlJc w:val="left"/>
      <w:pPr>
        <w:ind w:left="4998" w:hanging="360"/>
      </w:pPr>
      <w:rPr/>
    </w:lvl>
    <w:lvl w:ilvl="7">
      <w:start w:val="1"/>
      <w:numFmt w:val="lowerLetter"/>
      <w:lvlText w:val="%8."/>
      <w:lvlJc w:val="left"/>
      <w:pPr>
        <w:ind w:left="5718" w:hanging="360"/>
      </w:pPr>
      <w:rPr/>
    </w:lvl>
    <w:lvl w:ilvl="8">
      <w:start w:val="1"/>
      <w:numFmt w:val="lowerRoman"/>
      <w:lvlText w:val="%9."/>
      <w:lvlJc w:val="right"/>
      <w:pPr>
        <w:ind w:left="6438"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widowControl w:val="0"/>
      <w:spacing w:after="0" w:line="240" w:lineRule="auto"/>
      <w:jc w:val="both"/>
    </w:pPr>
    <w:rPr>
      <w:rFonts w:ascii="Arial" w:cs="Arial" w:eastAsia="Arial" w:hAnsi="Arial"/>
      <w:b w:val="1"/>
      <w:color w:val="000000"/>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widowControl w:val="0"/>
      <w:spacing w:after="0" w:line="240" w:lineRule="auto"/>
      <w:jc w:val="both"/>
    </w:pPr>
    <w:rPr>
      <w:rFonts w:ascii="Arial" w:cs="Arial" w:eastAsia="Arial" w:hAnsi="Arial"/>
      <w:b w:val="1"/>
      <w:color w:val="000000"/>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16C02"/>
    <w:pPr>
      <w:contextualSpacing w:val="1"/>
    </w:pPr>
    <w:rPr>
      <w:rFonts w:ascii="Times New Roman" w:cs="Times New Roman" w:eastAsia="Times New Roman" w:hAnsi="Times New Roman"/>
      <w:color w:val="000000"/>
      <w:lang w:eastAsia="pt-BR"/>
    </w:rPr>
  </w:style>
  <w:style w:type="paragraph" w:styleId="Ttulo2">
    <w:name w:val="heading 2"/>
    <w:basedOn w:val="Normal"/>
    <w:next w:val="Normal"/>
    <w:link w:val="Ttulo2Char"/>
    <w:qFormat w:val="1"/>
    <w:rsid w:val="00620D13"/>
    <w:pPr>
      <w:keepNext w:val="1"/>
      <w:widowControl w:val="0"/>
      <w:tabs>
        <w:tab w:val="num" w:pos="0"/>
      </w:tabs>
      <w:suppressAutoHyphens w:val="1"/>
      <w:autoSpaceDE w:val="0"/>
      <w:spacing w:after="0" w:line="240" w:lineRule="auto"/>
      <w:contextualSpacing w:val="0"/>
      <w:jc w:val="both"/>
      <w:outlineLvl w:val="1"/>
    </w:pPr>
    <w:rPr>
      <w:rFonts w:ascii="Arial" w:cs="Arial" w:hAnsi="Arial"/>
      <w:b w:val="1"/>
      <w:bCs w:val="1"/>
      <w:color w:val="auto"/>
      <w:sz w:val="24"/>
      <w:szCs w:val="24"/>
      <w:lang w:bidi="hi-IN" w:eastAsia="zh-CN"/>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Hyperlink">
    <w:name w:val="Hyperlink"/>
    <w:basedOn w:val="Fontepargpadro"/>
    <w:uiPriority w:val="99"/>
    <w:unhideWhenUsed w:val="1"/>
    <w:rsid w:val="00816C02"/>
    <w:rPr>
      <w:color w:val="0000ff" w:themeColor="hyperlink"/>
      <w:u w:val="single"/>
    </w:rPr>
  </w:style>
  <w:style w:type="paragraph" w:styleId="Standard" w:customStyle="1">
    <w:name w:val="Standard"/>
    <w:rsid w:val="00816C02"/>
    <w:pPr>
      <w:suppressAutoHyphens w:val="1"/>
      <w:autoSpaceDN w:val="0"/>
      <w:spacing w:after="0" w:line="240" w:lineRule="auto"/>
    </w:pPr>
    <w:rPr>
      <w:rFonts w:ascii="Times New Roman" w:cs="Times New Roman" w:eastAsia="Times New Roman" w:hAnsi="Times New Roman"/>
      <w:kern w:val="3"/>
      <w:sz w:val="20"/>
      <w:szCs w:val="20"/>
      <w:lang w:eastAsia="zh-CN"/>
    </w:rPr>
  </w:style>
  <w:style w:type="paragraph" w:styleId="Textodebalo">
    <w:name w:val="Balloon Text"/>
    <w:basedOn w:val="Normal"/>
    <w:link w:val="TextodebaloChar"/>
    <w:uiPriority w:val="99"/>
    <w:semiHidden w:val="1"/>
    <w:unhideWhenUsed w:val="1"/>
    <w:rsid w:val="00816C02"/>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816C02"/>
    <w:rPr>
      <w:rFonts w:ascii="Tahoma" w:cs="Tahoma" w:eastAsia="Times New Roman" w:hAnsi="Tahoma"/>
      <w:color w:val="000000"/>
      <w:sz w:val="16"/>
      <w:szCs w:val="16"/>
      <w:lang w:eastAsia="pt-BR"/>
    </w:rPr>
  </w:style>
  <w:style w:type="table" w:styleId="Tabelacomgrade">
    <w:name w:val="Table Grid"/>
    <w:basedOn w:val="Tabelanormal"/>
    <w:uiPriority w:val="59"/>
    <w:rsid w:val="00EC2037"/>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PargrafodaLista">
    <w:name w:val="List Paragraph"/>
    <w:basedOn w:val="Normal"/>
    <w:uiPriority w:val="34"/>
    <w:qFormat w:val="1"/>
    <w:rsid w:val="000F1FCA"/>
    <w:pPr>
      <w:ind w:left="720"/>
    </w:pPr>
  </w:style>
  <w:style w:type="character" w:styleId="Ttulo2Char" w:customStyle="1">
    <w:name w:val="Título 2 Char"/>
    <w:basedOn w:val="Fontepargpadro"/>
    <w:link w:val="Ttulo2"/>
    <w:rsid w:val="00620D13"/>
    <w:rPr>
      <w:rFonts w:ascii="Arial" w:cs="Arial" w:eastAsia="Times New Roman" w:hAnsi="Arial"/>
      <w:b w:val="1"/>
      <w:bCs w:val="1"/>
      <w:sz w:val="24"/>
      <w:szCs w:val="24"/>
      <w:lang w:bidi="hi-IN" w:eastAsia="zh-CN"/>
    </w:rPr>
  </w:style>
  <w:style w:type="paragraph" w:styleId="Corpodetexto">
    <w:name w:val="Body Text"/>
    <w:basedOn w:val="Normal"/>
    <w:link w:val="CorpodetextoChar"/>
    <w:rsid w:val="00620D13"/>
    <w:pPr>
      <w:widowControl w:val="0"/>
      <w:suppressAutoHyphens w:val="1"/>
      <w:autoSpaceDE w:val="0"/>
      <w:spacing w:after="120" w:line="240" w:lineRule="auto"/>
      <w:contextualSpacing w:val="0"/>
    </w:pPr>
    <w:rPr>
      <w:color w:val="auto"/>
      <w:sz w:val="24"/>
      <w:szCs w:val="24"/>
      <w:lang w:bidi="hi-IN" w:eastAsia="zh-CN"/>
    </w:rPr>
  </w:style>
  <w:style w:type="character" w:styleId="CorpodetextoChar" w:customStyle="1">
    <w:name w:val="Corpo de texto Char"/>
    <w:basedOn w:val="Fontepargpadro"/>
    <w:link w:val="Corpodetexto"/>
    <w:rsid w:val="00620D13"/>
    <w:rPr>
      <w:rFonts w:ascii="Times New Roman" w:cs="Times New Roman" w:eastAsia="Times New Roman" w:hAnsi="Times New Roman"/>
      <w:sz w:val="24"/>
      <w:szCs w:val="24"/>
      <w:lang w:bidi="hi-IN" w:eastAsia="zh-CN"/>
    </w:rPr>
  </w:style>
  <w:style w:type="paragraph" w:styleId="Default" w:customStyle="1">
    <w:name w:val="Default"/>
    <w:rsid w:val="006715A9"/>
    <w:pPr>
      <w:autoSpaceDE w:val="0"/>
      <w:autoSpaceDN w:val="0"/>
      <w:adjustRightInd w:val="0"/>
      <w:spacing w:after="0" w:line="240" w:lineRule="auto"/>
    </w:pPr>
    <w:rPr>
      <w:rFonts w:ascii="Calibri" w:cs="Calibri" w:hAnsi="Calibri"/>
      <w:color w:val="000000"/>
      <w:sz w:val="24"/>
      <w:szCs w:val="24"/>
    </w:rPr>
  </w:style>
  <w:style w:type="paragraph" w:styleId="Cabealho">
    <w:name w:val="header"/>
    <w:basedOn w:val="Normal"/>
    <w:link w:val="CabealhoChar"/>
    <w:uiPriority w:val="99"/>
    <w:unhideWhenUsed w:val="1"/>
    <w:rsid w:val="005D777B"/>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5D777B"/>
    <w:rPr>
      <w:rFonts w:ascii="Times New Roman" w:cs="Times New Roman" w:eastAsia="Times New Roman" w:hAnsi="Times New Roman"/>
      <w:color w:val="000000"/>
      <w:lang w:eastAsia="pt-BR"/>
    </w:rPr>
  </w:style>
  <w:style w:type="paragraph" w:styleId="Rodap">
    <w:name w:val="footer"/>
    <w:basedOn w:val="Normal"/>
    <w:link w:val="RodapChar"/>
    <w:uiPriority w:val="99"/>
    <w:unhideWhenUsed w:val="1"/>
    <w:rsid w:val="005D777B"/>
    <w:pPr>
      <w:tabs>
        <w:tab w:val="center" w:pos="4252"/>
        <w:tab w:val="right" w:pos="8504"/>
      </w:tabs>
      <w:spacing w:after="0" w:line="240" w:lineRule="auto"/>
    </w:pPr>
  </w:style>
  <w:style w:type="character" w:styleId="RodapChar" w:customStyle="1">
    <w:name w:val="Rodapé Char"/>
    <w:basedOn w:val="Fontepargpadro"/>
    <w:link w:val="Rodap"/>
    <w:uiPriority w:val="99"/>
    <w:rsid w:val="005D777B"/>
    <w:rPr>
      <w:rFonts w:ascii="Times New Roman" w:cs="Times New Roman" w:eastAsia="Times New Roman" w:hAnsi="Times New Roman"/>
      <w:color w:val="000000"/>
      <w:lang w:eastAsia="pt-BR"/>
    </w:rPr>
  </w:style>
  <w:style w:type="paragraph" w:styleId="Normal1" w:customStyle="1">
    <w:name w:val="Normal1"/>
    <w:rsid w:val="00DB31AA"/>
    <w:pPr>
      <w:spacing w:after="0"/>
    </w:pPr>
    <w:rPr>
      <w:rFonts w:ascii="Arial" w:cs="Arial" w:eastAsia="Arial" w:hAnsi="Arial"/>
      <w:lang w:val="uz-Cyrl-UZ"/>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portovelho.ro.gov.br/" TargetMode="External"/><Relationship Id="rId8" Type="http://schemas.openxmlformats.org/officeDocument/2006/relationships/hyperlink" Target="https://auxiliocultura.dataprev.gov.b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0Vyoxdhyu0sKvOk7P6uCqbxLHQ==">AMUW2mW/MrxeFTM2SQNaxDKnmgnudvQCEftq6iS4N4l1DX4MnzXbLVDMj49zN+jq+UgCtq4fftTvoX7NTxw7+JLXb3v8MQ+newSGZe52sVPDZS3SG2PEuY4=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2020-10-22T11:47:00Z</dcterms:created>
  <dc:creator>FMC</dc:creator>
</cp:coreProperties>
</file>